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B9855" w14:textId="75DB7208" w:rsidR="006F73E6" w:rsidRPr="006F73E6" w:rsidRDefault="006F73E6" w:rsidP="006F73E6">
      <w:pPr>
        <w:spacing w:after="0" w:line="240" w:lineRule="auto"/>
        <w:ind w:firstLine="544"/>
        <w:jc w:val="right"/>
        <w:rPr>
          <w:rFonts w:asciiTheme="majorHAnsi" w:hAnsiTheme="majorHAnsi" w:cstheme="majorHAnsi"/>
          <w:bCs/>
          <w:color w:val="000000" w:themeColor="text1"/>
        </w:rPr>
      </w:pPr>
      <w:bookmarkStart w:id="0" w:name="_Hlk208234506"/>
      <w:r w:rsidRPr="006F73E6">
        <w:rPr>
          <w:rFonts w:asciiTheme="majorHAnsi" w:hAnsiTheme="majorHAnsi" w:cstheme="majorHAnsi"/>
          <w:bCs/>
          <w:color w:val="000000" w:themeColor="text1"/>
        </w:rPr>
        <w:t>Kibernetinio saugumo, susijusio su trečių šalių teikiamomis paslaugomis ar parduodamomis prekėmis, valdymo tvarkos aprašo 5 priedas</w:t>
      </w:r>
    </w:p>
    <w:p w14:paraId="451206BB" w14:textId="77777777" w:rsidR="006F73E6" w:rsidRDefault="006F73E6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</w:p>
    <w:p w14:paraId="17453849" w14:textId="48BB3208" w:rsidR="00312ABD" w:rsidRPr="00312ABD" w:rsidRDefault="00312ABD" w:rsidP="00312ABD">
      <w:pPr>
        <w:spacing w:after="0" w:line="240" w:lineRule="auto"/>
        <w:ind w:firstLine="544"/>
        <w:jc w:val="center"/>
        <w:rPr>
          <w:rFonts w:asciiTheme="majorHAnsi" w:hAnsiTheme="majorHAnsi" w:cstheme="majorHAnsi"/>
          <w:bCs/>
          <w:color w:val="000000" w:themeColor="text1"/>
        </w:rPr>
      </w:pPr>
      <w:r w:rsidRPr="00312ABD">
        <w:rPr>
          <w:rFonts w:asciiTheme="majorHAnsi" w:hAnsiTheme="majorHAnsi" w:cstheme="majorHAnsi"/>
          <w:bCs/>
          <w:color w:val="000000" w:themeColor="text1"/>
        </w:rPr>
        <w:t>(Klausimyno forma)</w:t>
      </w:r>
    </w:p>
    <w:p w14:paraId="722A5997" w14:textId="21E53121" w:rsidR="00BD51CA" w:rsidRDefault="002F62AD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  <w:r w:rsidRPr="002F62AD">
        <w:rPr>
          <w:rFonts w:asciiTheme="majorHAnsi" w:hAnsiTheme="majorHAnsi" w:cstheme="majorHAnsi"/>
          <w:b/>
          <w:color w:val="000000" w:themeColor="text1"/>
        </w:rPr>
        <w:t>ATTIKTIES KIBERNETINIO SAUGUMO IR ASMENS DUOMENŲ APSAUGOS REIKALAVIMAMS KLAUSIMYNAS</w:t>
      </w:r>
    </w:p>
    <w:p w14:paraId="02445DC1" w14:textId="77777777" w:rsidR="00660C99" w:rsidRDefault="00660C99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</w:p>
    <w:p w14:paraId="22ED32E9" w14:textId="77777777" w:rsidR="00660C99" w:rsidRPr="00660C99" w:rsidRDefault="00660C99" w:rsidP="00660C99">
      <w:pPr>
        <w:spacing w:after="0" w:line="240" w:lineRule="auto"/>
        <w:ind w:firstLine="544"/>
        <w:rPr>
          <w:rFonts w:asciiTheme="majorHAnsi" w:hAnsiTheme="majorHAnsi" w:cstheme="majorHAnsi"/>
          <w:b/>
          <w:color w:val="000000" w:themeColor="text1"/>
        </w:rPr>
      </w:pPr>
      <w:r w:rsidRPr="00660C99">
        <w:rPr>
          <w:rFonts w:asciiTheme="majorHAnsi" w:hAnsiTheme="majorHAnsi" w:cstheme="majorHAnsi"/>
          <w:b/>
          <w:bCs/>
          <w:color w:val="000000" w:themeColor="text1"/>
        </w:rPr>
        <w:t>Duomenų valdytojas: UAB „Vilniaus vandenys“</w:t>
      </w:r>
      <w:r w:rsidRPr="00660C99">
        <w:rPr>
          <w:rFonts w:asciiTheme="majorHAnsi" w:hAnsiTheme="majorHAnsi" w:cstheme="majorHAnsi"/>
          <w:b/>
          <w:color w:val="000000" w:themeColor="text1"/>
        </w:rPr>
        <w:t> </w:t>
      </w:r>
    </w:p>
    <w:p w14:paraId="00C6E054" w14:textId="6E933F02" w:rsidR="00660C99" w:rsidRPr="00660C99" w:rsidRDefault="00660C99" w:rsidP="00660C99">
      <w:pPr>
        <w:spacing w:after="0" w:line="240" w:lineRule="auto"/>
        <w:ind w:firstLine="544"/>
        <w:rPr>
          <w:rFonts w:asciiTheme="majorHAnsi" w:hAnsiTheme="majorHAnsi" w:cstheme="majorHAnsi"/>
          <w:b/>
          <w:color w:val="000000" w:themeColor="text1"/>
        </w:rPr>
      </w:pPr>
      <w:r w:rsidRPr="00660C99">
        <w:rPr>
          <w:rFonts w:asciiTheme="majorHAnsi" w:hAnsiTheme="majorHAnsi" w:cstheme="majorHAnsi"/>
          <w:b/>
          <w:color w:val="000000" w:themeColor="text1"/>
        </w:rPr>
        <w:t> </w:t>
      </w:r>
      <w:r w:rsidRPr="00660C99">
        <w:rPr>
          <w:rFonts w:asciiTheme="majorHAnsi" w:hAnsiTheme="majorHAnsi" w:cstheme="majorHAnsi"/>
          <w:b/>
          <w:color w:val="000000" w:themeColor="text1"/>
        </w:rPr>
        <w:br/>
      </w:r>
      <w:r>
        <w:rPr>
          <w:rFonts w:asciiTheme="majorHAnsi" w:hAnsiTheme="majorHAnsi" w:cstheme="majorHAnsi"/>
          <w:b/>
          <w:bCs/>
          <w:color w:val="000000" w:themeColor="text1"/>
        </w:rPr>
        <w:t xml:space="preserve">           </w:t>
      </w:r>
      <w:r w:rsidRPr="00660C99">
        <w:rPr>
          <w:rFonts w:asciiTheme="majorHAnsi" w:hAnsiTheme="majorHAnsi" w:cstheme="majorHAnsi"/>
          <w:b/>
          <w:bCs/>
          <w:color w:val="000000" w:themeColor="text1"/>
        </w:rPr>
        <w:t>Duomenų tvarkytojas:</w:t>
      </w:r>
      <w:r w:rsidRPr="00660C99">
        <w:rPr>
          <w:rFonts w:asciiTheme="majorHAnsi" w:hAnsiTheme="majorHAnsi" w:cstheme="majorHAnsi"/>
          <w:b/>
          <w:color w:val="000000" w:themeColor="text1"/>
        </w:rPr>
        <w:t> </w:t>
      </w:r>
      <w:r w:rsidR="00312ABD">
        <w:rPr>
          <w:rFonts w:asciiTheme="majorHAnsi" w:hAnsiTheme="majorHAnsi" w:cstheme="majorHAnsi"/>
          <w:b/>
          <w:color w:val="000000" w:themeColor="text1"/>
        </w:rPr>
        <w:t>(Įrašyti)</w:t>
      </w:r>
    </w:p>
    <w:p w14:paraId="4B406E5F" w14:textId="77777777" w:rsidR="00660C99" w:rsidRPr="002F62AD" w:rsidRDefault="00660C99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  <w:b/>
          <w:color w:val="000000" w:themeColor="text1"/>
        </w:rPr>
      </w:pPr>
    </w:p>
    <w:p w14:paraId="5ECACF31" w14:textId="77777777" w:rsidR="002F62AD" w:rsidRPr="002F62AD" w:rsidRDefault="002F62AD" w:rsidP="002F62AD">
      <w:pPr>
        <w:spacing w:after="0" w:line="240" w:lineRule="auto"/>
        <w:ind w:firstLine="544"/>
        <w:jc w:val="center"/>
        <w:rPr>
          <w:rFonts w:asciiTheme="majorHAnsi" w:hAnsiTheme="majorHAnsi" w:cstheme="majorHAnsi"/>
        </w:rPr>
      </w:pPr>
    </w:p>
    <w:tbl>
      <w:tblPr>
        <w:tblStyle w:val="TableGrid"/>
        <w:tblW w:w="15021" w:type="dxa"/>
        <w:tblLook w:val="04A0" w:firstRow="1" w:lastRow="0" w:firstColumn="1" w:lastColumn="0" w:noHBand="0" w:noVBand="1"/>
      </w:tblPr>
      <w:tblGrid>
        <w:gridCol w:w="495"/>
        <w:gridCol w:w="3627"/>
        <w:gridCol w:w="1533"/>
        <w:gridCol w:w="4405"/>
        <w:gridCol w:w="4961"/>
      </w:tblGrid>
      <w:tr w:rsidR="002F62AD" w:rsidRPr="002F62AD" w14:paraId="2E0D053F" w14:textId="77777777" w:rsidTr="00993452">
        <w:tc>
          <w:tcPr>
            <w:tcW w:w="4122" w:type="dxa"/>
            <w:gridSpan w:val="2"/>
          </w:tcPr>
          <w:p w14:paraId="4954FD7B" w14:textId="6746A953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Klausimai </w:t>
            </w:r>
          </w:p>
        </w:tc>
        <w:tc>
          <w:tcPr>
            <w:tcW w:w="1533" w:type="dxa"/>
          </w:tcPr>
          <w:p w14:paraId="5C8D3245" w14:textId="77777777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Atsakymai </w:t>
            </w:r>
          </w:p>
        </w:tc>
        <w:tc>
          <w:tcPr>
            <w:tcW w:w="4405" w:type="dxa"/>
          </w:tcPr>
          <w:p w14:paraId="2FCE720F" w14:textId="77777777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>Valdytojo komentarai</w:t>
            </w:r>
          </w:p>
        </w:tc>
        <w:tc>
          <w:tcPr>
            <w:tcW w:w="4961" w:type="dxa"/>
          </w:tcPr>
          <w:p w14:paraId="1DFA7FFE" w14:textId="77777777" w:rsidR="002F62AD" w:rsidRPr="002F62AD" w:rsidRDefault="002F62AD" w:rsidP="00B82353">
            <w:pPr>
              <w:spacing w:line="480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b/>
                <w:sz w:val="22"/>
                <w:szCs w:val="22"/>
              </w:rPr>
              <w:t>Tvarkytojo komentarai</w:t>
            </w:r>
          </w:p>
        </w:tc>
      </w:tr>
      <w:tr w:rsidR="002F62AD" w:rsidRPr="002F62AD" w14:paraId="3F83D320" w14:textId="77777777" w:rsidTr="007E5297">
        <w:tc>
          <w:tcPr>
            <w:tcW w:w="15021" w:type="dxa"/>
            <w:gridSpan w:val="5"/>
            <w:shd w:val="clear" w:color="auto" w:fill="BDD6EE" w:themeFill="accent5" w:themeFillTint="66"/>
          </w:tcPr>
          <w:p w14:paraId="448F10C9" w14:textId="77777777" w:rsidR="002F62AD" w:rsidRPr="002F62AD" w:rsidRDefault="002F62AD" w:rsidP="00B82353">
            <w:pPr>
              <w:ind w:right="19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sz w:val="22"/>
                <w:szCs w:val="22"/>
              </w:rPr>
              <w:t>Bendri klausimai</w:t>
            </w:r>
          </w:p>
        </w:tc>
      </w:tr>
      <w:tr w:rsidR="002F62AD" w:rsidRPr="002F62AD" w14:paraId="3FB883D1" w14:textId="77777777" w:rsidTr="002F62AD">
        <w:trPr>
          <w:trHeight w:val="300"/>
        </w:trPr>
        <w:tc>
          <w:tcPr>
            <w:tcW w:w="495" w:type="dxa"/>
          </w:tcPr>
          <w:p w14:paraId="3F473FE0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3627" w:type="dxa"/>
          </w:tcPr>
          <w:p w14:paraId="2B6A58A1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esate kibernetinio saugumo subjektas pagal Lietuvos Respublikos kibernetinio saugumo įstatymą (toliau – KSĮ)?</w:t>
            </w:r>
          </w:p>
        </w:tc>
        <w:tc>
          <w:tcPr>
            <w:tcW w:w="1533" w:type="dxa"/>
          </w:tcPr>
          <w:p w14:paraId="29D6F3A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1567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64F0FD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2046D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57532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7B4B3AE3" w14:textId="77777777" w:rsidR="002F62AD" w:rsidRPr="002F62AD" w:rsidRDefault="002F62AD" w:rsidP="00B82353">
            <w:pPr>
              <w:rPr>
                <w:rFonts w:asciiTheme="majorHAnsi" w:eastAsia="MS Gothic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101F15E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1398B12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esate esminis ar svarbus subjektas;</w:t>
            </w:r>
          </w:p>
          <w:p w14:paraId="63D155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ar esate įgyvendinę visus KSĮ nustatytus reikalavimus, jei ne – iki kada planuojate juos įgyvendinti.</w:t>
            </w:r>
          </w:p>
        </w:tc>
        <w:tc>
          <w:tcPr>
            <w:tcW w:w="4961" w:type="dxa"/>
          </w:tcPr>
          <w:p w14:paraId="70BA8CC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5CDA5121" w14:textId="77777777" w:rsidTr="002F62AD">
        <w:trPr>
          <w:trHeight w:val="300"/>
        </w:trPr>
        <w:tc>
          <w:tcPr>
            <w:tcW w:w="495" w:type="dxa"/>
          </w:tcPr>
          <w:p w14:paraId="24A5BFC5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3627" w:type="dxa"/>
          </w:tcPr>
          <w:p w14:paraId="05BAB00D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turite dedikuotą ir nuo IT administravimo atskirą funkciją, atsakingą už žurnalinių įrašų nuolatinį stebėjimą ir incidentų valdymą (lygiavertę KSĮ lydinčiuosiuose teisės aktuose nurodomai Saugumo operacijų centro (SOC) funkcijai)?</w:t>
            </w:r>
          </w:p>
        </w:tc>
        <w:tc>
          <w:tcPr>
            <w:tcW w:w="1533" w:type="dxa"/>
          </w:tcPr>
          <w:p w14:paraId="6600A123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49903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132A15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6385F4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908605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5B16C03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12D8473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0E309E9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ar SOC (ar lygiavertę) vykdote patys, ar pasitelkiate išorės tiekėją;</w:t>
            </w:r>
          </w:p>
          <w:p w14:paraId="7A3FB9C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2. jei pasitelkiamas išorės tiekėjas, prašome jį nurodyti. </w:t>
            </w:r>
          </w:p>
        </w:tc>
        <w:tc>
          <w:tcPr>
            <w:tcW w:w="4961" w:type="dxa"/>
          </w:tcPr>
          <w:p w14:paraId="79C6DB5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6BBA10F" w14:textId="77777777" w:rsidTr="002F62AD">
        <w:trPr>
          <w:trHeight w:val="300"/>
        </w:trPr>
        <w:tc>
          <w:tcPr>
            <w:tcW w:w="495" w:type="dxa"/>
          </w:tcPr>
          <w:p w14:paraId="3E6750CE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3627" w:type="dxa"/>
          </w:tcPr>
          <w:p w14:paraId="1C93C54E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esate sertifikavę savo kibernetinio saugumo ar informacijos saugos procesus, susijusius su UAB „Vilniaus vandenys“ teikiamomis  ar planuojamomis teikti paslaugoms, tarptautiniu mastu pripažįstamu standartu (pvz. ISO 27001 arba lygiaverčiu)? </w:t>
            </w:r>
          </w:p>
        </w:tc>
        <w:tc>
          <w:tcPr>
            <w:tcW w:w="1533" w:type="dxa"/>
          </w:tcPr>
          <w:p w14:paraId="6C050C56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50404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8B738A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0435D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7135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6492E354" w14:textId="77777777" w:rsidR="002F62AD" w:rsidRPr="002F62AD" w:rsidRDefault="002F62AD" w:rsidP="00B82353">
            <w:pPr>
              <w:rPr>
                <w:rFonts w:asciiTheme="majorHAnsi" w:eastAsia="MS Gothic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7228065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sertifikato kopiją.</w:t>
            </w:r>
          </w:p>
        </w:tc>
        <w:tc>
          <w:tcPr>
            <w:tcW w:w="4961" w:type="dxa"/>
          </w:tcPr>
          <w:p w14:paraId="04896A3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9FA17C1" w14:textId="77777777" w:rsidTr="002F62AD">
        <w:tc>
          <w:tcPr>
            <w:tcW w:w="15021" w:type="dxa"/>
            <w:gridSpan w:val="5"/>
            <w:shd w:val="clear" w:color="auto" w:fill="D9E2F3" w:themeFill="accent1" w:themeFillTint="33"/>
          </w:tcPr>
          <w:p w14:paraId="071E8C54" w14:textId="77777777" w:rsidR="002F62AD" w:rsidRPr="002F62AD" w:rsidRDefault="002F62AD" w:rsidP="00B82353">
            <w:pPr>
              <w:ind w:right="19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sz w:val="22"/>
                <w:szCs w:val="22"/>
              </w:rPr>
              <w:t>Žmogiškieji ištekliai</w:t>
            </w:r>
          </w:p>
        </w:tc>
      </w:tr>
      <w:tr w:rsidR="002F62AD" w:rsidRPr="002F62AD" w14:paraId="175DCAA1" w14:textId="77777777" w:rsidTr="002F62AD">
        <w:trPr>
          <w:trHeight w:val="300"/>
        </w:trPr>
        <w:tc>
          <w:tcPr>
            <w:tcW w:w="495" w:type="dxa"/>
          </w:tcPr>
          <w:p w14:paraId="4A6E2B84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3627" w:type="dxa"/>
          </w:tcPr>
          <w:p w14:paraId="7F885013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esate paskyrę už kibernetinį saugumą atsakingą vadovybės atstovą (KSĮ nurodytą kibernetinio saugumo vadovą ar lygiavertę pareigybę)?</w:t>
            </w:r>
          </w:p>
        </w:tc>
        <w:tc>
          <w:tcPr>
            <w:tcW w:w="1533" w:type="dxa"/>
          </w:tcPr>
          <w:p w14:paraId="2B74E309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25287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E36AD1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9BC0A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76236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  <w:p w14:paraId="3C3B547C" w14:textId="77777777" w:rsidR="002F62AD" w:rsidRPr="002F62AD" w:rsidRDefault="002F62AD" w:rsidP="00B82353">
            <w:pPr>
              <w:rPr>
                <w:rFonts w:asciiTheme="majorHAnsi" w:eastAsia="MS Gothic" w:hAnsiTheme="majorHAnsi" w:cstheme="majorHAnsi"/>
                <w:sz w:val="22"/>
                <w:szCs w:val="22"/>
              </w:rPr>
            </w:pPr>
          </w:p>
        </w:tc>
        <w:tc>
          <w:tcPr>
            <w:tcW w:w="4405" w:type="dxa"/>
          </w:tcPr>
          <w:p w14:paraId="4B24F64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64081A5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asmenį, atliekantį kibernetinio saugumo vadovo (ar lygiavertes) funkcijas;</w:t>
            </w:r>
          </w:p>
          <w:p w14:paraId="25E6753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jo kompetencijas saugumo srityje (išsilavinimas, sertifikatai, patirtis ir pan.).</w:t>
            </w:r>
          </w:p>
        </w:tc>
        <w:tc>
          <w:tcPr>
            <w:tcW w:w="4961" w:type="dxa"/>
          </w:tcPr>
          <w:p w14:paraId="152A6B2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ABE8C3E" w14:textId="77777777" w:rsidTr="002F62AD">
        <w:tc>
          <w:tcPr>
            <w:tcW w:w="495" w:type="dxa"/>
          </w:tcPr>
          <w:p w14:paraId="043347F3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5.</w:t>
            </w:r>
          </w:p>
          <w:p w14:paraId="3E5BF75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692D8C90" w14:textId="77777777" w:rsidR="002F62AD" w:rsidRPr="002F62AD" w:rsidRDefault="002F62AD" w:rsidP="00B8235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darbuotojai yra pasirašę įsipareigojimus dėl konfidencialumo dirbant su asmens duomenimis arba konfidencialumo nuostatos yra įtrauktos į darbuotojų darbo sutartis?  </w:t>
            </w:r>
          </w:p>
        </w:tc>
        <w:tc>
          <w:tcPr>
            <w:tcW w:w="1533" w:type="dxa"/>
          </w:tcPr>
          <w:p w14:paraId="13767217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21862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203A6E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270838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211658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 </w:t>
            </w:r>
          </w:p>
        </w:tc>
        <w:tc>
          <w:tcPr>
            <w:tcW w:w="4405" w:type="dxa"/>
          </w:tcPr>
          <w:p w14:paraId="7173226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pavyzdį.</w:t>
            </w:r>
          </w:p>
        </w:tc>
        <w:tc>
          <w:tcPr>
            <w:tcW w:w="4961" w:type="dxa"/>
          </w:tcPr>
          <w:p w14:paraId="68FCF13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E14B4BD" w14:textId="77777777" w:rsidTr="002F62AD">
        <w:tc>
          <w:tcPr>
            <w:tcW w:w="495" w:type="dxa"/>
          </w:tcPr>
          <w:p w14:paraId="0B17086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6.</w:t>
            </w:r>
          </w:p>
          <w:p w14:paraId="0DA9539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F9C13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0F756B1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yra paskirtas už duomenų tvarkymo sutartyje numatytų kibernetinio saugumo priemonių įgyvendinimą atsakingas asmuo, turintis tinkamos kompetencijos kibernetinio saugumo srityje? </w:t>
            </w:r>
          </w:p>
        </w:tc>
        <w:tc>
          <w:tcPr>
            <w:tcW w:w="1533" w:type="dxa"/>
          </w:tcPr>
          <w:p w14:paraId="269B0A1C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72943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4DF8E1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5AF1D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42749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EFD2EC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61F9834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asmenį, atsakingą už saugumo priemonių įgyvendinimą;</w:t>
            </w:r>
          </w:p>
          <w:p w14:paraId="3C2E30F5" w14:textId="77777777" w:rsidR="002F62AD" w:rsidRPr="002F62AD" w:rsidRDefault="002F62AD" w:rsidP="00B82353">
            <w:pPr>
              <w:pStyle w:val="ListParagraph"/>
              <w:tabs>
                <w:tab w:val="left" w:pos="250"/>
              </w:tabs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2. atsakingo asmens kompetencijas saugumo srityje (išsilavinimas, sertifikatai, patirtis ir pan.). </w:t>
            </w:r>
          </w:p>
        </w:tc>
        <w:tc>
          <w:tcPr>
            <w:tcW w:w="4961" w:type="dxa"/>
          </w:tcPr>
          <w:p w14:paraId="5318EBA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E49574C" w14:textId="77777777" w:rsidTr="002F62AD">
        <w:tc>
          <w:tcPr>
            <w:tcW w:w="495" w:type="dxa"/>
          </w:tcPr>
          <w:p w14:paraId="7B669F6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7. </w:t>
            </w:r>
          </w:p>
        </w:tc>
        <w:tc>
          <w:tcPr>
            <w:tcW w:w="3627" w:type="dxa"/>
          </w:tcPr>
          <w:p w14:paraId="2AFE569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vykdomi periodiniai kibernetinio saugumo / duomenų apsaugos mokymai, instruktažai darbuotojams? </w:t>
            </w:r>
          </w:p>
        </w:tc>
        <w:tc>
          <w:tcPr>
            <w:tcW w:w="1533" w:type="dxa"/>
          </w:tcPr>
          <w:p w14:paraId="7A4C916E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26711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66741A1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1A3C14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74205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7C7F7C9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kada paskutinį kartą buvo vykdomi kibernetinio saugumo / duomenų apsaugos mokymai darbuotojams. </w:t>
            </w:r>
          </w:p>
        </w:tc>
        <w:tc>
          <w:tcPr>
            <w:tcW w:w="4961" w:type="dxa"/>
          </w:tcPr>
          <w:p w14:paraId="41DAB47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5373E01" w14:textId="77777777" w:rsidTr="002F62AD">
        <w:tc>
          <w:tcPr>
            <w:tcW w:w="15021" w:type="dxa"/>
            <w:gridSpan w:val="5"/>
            <w:shd w:val="clear" w:color="auto" w:fill="D9E2F3" w:themeFill="accent1" w:themeFillTint="33"/>
          </w:tcPr>
          <w:p w14:paraId="5EA6EF4D" w14:textId="77777777" w:rsidR="002F62AD" w:rsidRPr="002F62AD" w:rsidRDefault="002F62AD" w:rsidP="00B82353">
            <w:pPr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Asmens duomenų apsaugos politika ir kitos procedūros </w:t>
            </w:r>
          </w:p>
        </w:tc>
      </w:tr>
      <w:tr w:rsidR="002F62AD" w:rsidRPr="002F62AD" w14:paraId="77110607" w14:textId="77777777" w:rsidTr="002F62AD">
        <w:tc>
          <w:tcPr>
            <w:tcW w:w="495" w:type="dxa"/>
          </w:tcPr>
          <w:p w14:paraId="73528ED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8. </w:t>
            </w:r>
          </w:p>
        </w:tc>
        <w:tc>
          <w:tcPr>
            <w:tcW w:w="3627" w:type="dxa"/>
          </w:tcPr>
          <w:p w14:paraId="413DDBB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yra patvirtinta asmens duomenų apsaugos politika? Jeigu asmens duomenų apsaugos politika yra informacijos saugumo (kibernetinio saugumo) politikos dalis – žymėkite atsakymą taip. </w:t>
            </w:r>
          </w:p>
        </w:tc>
        <w:tc>
          <w:tcPr>
            <w:tcW w:w="1533" w:type="dxa"/>
          </w:tcPr>
          <w:p w14:paraId="7D21E133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84910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7C961C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B9F47A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556589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2FE4C19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 dokumento patvirtinimo datą ir numerį. </w:t>
            </w:r>
          </w:p>
          <w:p w14:paraId="75E38C74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kokiu periodiškumu atnaujinama / keičiama duomenų apsaugos politika.  </w:t>
            </w:r>
          </w:p>
        </w:tc>
        <w:tc>
          <w:tcPr>
            <w:tcW w:w="4961" w:type="dxa"/>
          </w:tcPr>
          <w:p w14:paraId="35902CB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B067556" w14:textId="77777777" w:rsidTr="002F62AD">
        <w:tc>
          <w:tcPr>
            <w:tcW w:w="495" w:type="dxa"/>
          </w:tcPr>
          <w:p w14:paraId="632143A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9. </w:t>
            </w:r>
          </w:p>
        </w:tc>
        <w:tc>
          <w:tcPr>
            <w:tcW w:w="3627" w:type="dxa"/>
          </w:tcPr>
          <w:p w14:paraId="0E2D93D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įmonėje yra patvirtintas duomenų saugumo pažeidimų valdymo procesas (tvarka), kuriame  būtų reglamentuota, kaip teikiamas pranešimas duomenų valdytojui apie duomenų saugumo pažeidimus, susijusius su tvarkomais duomenų valdytojo duomenimis?</w:t>
            </w:r>
          </w:p>
        </w:tc>
        <w:tc>
          <w:tcPr>
            <w:tcW w:w="1533" w:type="dxa"/>
          </w:tcPr>
          <w:p w14:paraId="058CA893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89538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02BB53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D4DAF3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84378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2BE0647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 dokumento patvirtinimo datą ir numerį. </w:t>
            </w:r>
          </w:p>
          <w:p w14:paraId="5A79DB7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FE5B96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31388D3" w14:textId="77777777" w:rsidTr="002F62AD">
        <w:tc>
          <w:tcPr>
            <w:tcW w:w="495" w:type="dxa"/>
          </w:tcPr>
          <w:p w14:paraId="41D06B0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10. </w:t>
            </w:r>
          </w:p>
        </w:tc>
        <w:tc>
          <w:tcPr>
            <w:tcW w:w="3627" w:type="dxa"/>
          </w:tcPr>
          <w:p w14:paraId="73A72FC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duomenų saugumo pažeidimų registrą? </w:t>
            </w:r>
          </w:p>
        </w:tc>
        <w:tc>
          <w:tcPr>
            <w:tcW w:w="1533" w:type="dxa"/>
          </w:tcPr>
          <w:p w14:paraId="6FE0DAA1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72497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0303DB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5BC4641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450049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52E0355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7E6AD25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06146F3" w14:textId="77777777" w:rsidTr="002F62AD">
        <w:tc>
          <w:tcPr>
            <w:tcW w:w="495" w:type="dxa"/>
          </w:tcPr>
          <w:p w14:paraId="7F74FC5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11.</w:t>
            </w:r>
          </w:p>
        </w:tc>
        <w:tc>
          <w:tcPr>
            <w:tcW w:w="3627" w:type="dxa"/>
          </w:tcPr>
          <w:p w14:paraId="4602635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per paskutinius metus savo praktikoje turėjote duomenų saugumo pažeidimų? </w:t>
            </w:r>
          </w:p>
        </w:tc>
        <w:tc>
          <w:tcPr>
            <w:tcW w:w="1533" w:type="dxa"/>
          </w:tcPr>
          <w:p w14:paraId="64A9B547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442035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5D9C593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18109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04447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0422B4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Nurodykite, kiek saugumo pažeidimų įvyko per paskutinius metus ir kokie pagrindiniai veiksniai, dėl kurių įvyko duomenų saugumo pažeidimai. </w:t>
            </w:r>
          </w:p>
        </w:tc>
        <w:tc>
          <w:tcPr>
            <w:tcW w:w="4961" w:type="dxa"/>
          </w:tcPr>
          <w:p w14:paraId="05823CC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0AAB822" w14:textId="77777777" w:rsidTr="002F62AD">
        <w:tc>
          <w:tcPr>
            <w:tcW w:w="495" w:type="dxa"/>
          </w:tcPr>
          <w:p w14:paraId="5EEBBF2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12.</w:t>
            </w:r>
          </w:p>
        </w:tc>
        <w:tc>
          <w:tcPr>
            <w:tcW w:w="3627" w:type="dxa"/>
          </w:tcPr>
          <w:p w14:paraId="15109A2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pildote duomenų veiklos įrašus? </w:t>
            </w:r>
          </w:p>
        </w:tc>
        <w:tc>
          <w:tcPr>
            <w:tcW w:w="1533" w:type="dxa"/>
          </w:tcPr>
          <w:p w14:paraId="38F5937E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2075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02828C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B0681A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6764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D968E2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kokiu periodiškumu atnaujinami / peržiūrimi veiklos įrašai? </w:t>
            </w:r>
          </w:p>
        </w:tc>
        <w:tc>
          <w:tcPr>
            <w:tcW w:w="4961" w:type="dxa"/>
          </w:tcPr>
          <w:p w14:paraId="63D9414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014863F" w14:textId="77777777" w:rsidTr="002F62AD">
        <w:tc>
          <w:tcPr>
            <w:tcW w:w="15021" w:type="dxa"/>
            <w:gridSpan w:val="5"/>
            <w:shd w:val="clear" w:color="auto" w:fill="D9E2F3" w:themeFill="accent1" w:themeFillTint="33"/>
          </w:tcPr>
          <w:p w14:paraId="5066BAA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color w:val="000000"/>
                <w:sz w:val="22"/>
                <w:szCs w:val="22"/>
              </w:rPr>
              <w:t>Kompiuterinė ir programinė įranga. Prieigos kontrolės valdymas. Veiklos tęstinumo valdymas</w:t>
            </w:r>
          </w:p>
        </w:tc>
      </w:tr>
      <w:tr w:rsidR="002F62AD" w:rsidRPr="002F62AD" w14:paraId="0DC6C6BA" w14:textId="77777777" w:rsidTr="002F62AD">
        <w:tc>
          <w:tcPr>
            <w:tcW w:w="495" w:type="dxa"/>
          </w:tcPr>
          <w:p w14:paraId="7E6EDAF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13.</w:t>
            </w:r>
          </w:p>
          <w:p w14:paraId="7DD39C9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3A2AF26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kompiuterizuotose darbo vietose (toliau – KDV) ir serveriuose naudojama gamintojų palaikoma informacijos apdorojimo sistemos fizinių komponentų visuma arba tos visumos dalis?</w:t>
            </w:r>
          </w:p>
        </w:tc>
        <w:tc>
          <w:tcPr>
            <w:tcW w:w="1533" w:type="dxa"/>
          </w:tcPr>
          <w:p w14:paraId="1CA1E6AF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45393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A1B80D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29C96F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3547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A219CA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683EA7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7AD4FDC" w14:textId="77777777" w:rsidTr="002F62AD">
        <w:tc>
          <w:tcPr>
            <w:tcW w:w="495" w:type="dxa"/>
          </w:tcPr>
          <w:p w14:paraId="1DC28BD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14.</w:t>
            </w:r>
          </w:p>
          <w:p w14:paraId="4B7B686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58614B8D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KDV ir serveriuose naudojama informacinės technologijos ir telekomunikacijos (toliau – ITT) paslaugų teikėjo įdiegta ir prižiūrima operacinė sistema?</w:t>
            </w:r>
          </w:p>
        </w:tc>
        <w:tc>
          <w:tcPr>
            <w:tcW w:w="1533" w:type="dxa"/>
          </w:tcPr>
          <w:p w14:paraId="279C3E09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46265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004A2A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CDFDFA4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590851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739378A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kokios operacinės sistemos naudojamos KDV ir serveriuose.</w:t>
            </w:r>
          </w:p>
        </w:tc>
        <w:tc>
          <w:tcPr>
            <w:tcW w:w="4961" w:type="dxa"/>
          </w:tcPr>
          <w:p w14:paraId="7B88BC5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70BF574F" w14:textId="77777777" w:rsidTr="002F62AD">
        <w:tc>
          <w:tcPr>
            <w:tcW w:w="495" w:type="dxa"/>
          </w:tcPr>
          <w:p w14:paraId="5EDD7C1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15.</w:t>
            </w:r>
          </w:p>
          <w:p w14:paraId="71ED8D8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627" w:type="dxa"/>
          </w:tcPr>
          <w:p w14:paraId="415AC5AA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įdiegtos kritinius ir svarbius programinės įrangos (toliau – PĮ) saugumo pažeidžiamumus taisančios pataisos?</w:t>
            </w:r>
          </w:p>
        </w:tc>
        <w:tc>
          <w:tcPr>
            <w:tcW w:w="1533" w:type="dxa"/>
          </w:tcPr>
          <w:p w14:paraId="525DD3F6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793632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4996FF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D692A47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26311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687ADA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Kada paskutinį kartą tokios pataisos ir kokiai PĮ buvo diegtos?</w:t>
            </w:r>
          </w:p>
        </w:tc>
        <w:tc>
          <w:tcPr>
            <w:tcW w:w="4961" w:type="dxa"/>
          </w:tcPr>
          <w:p w14:paraId="1E1D9A9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03AA7BCB" w14:textId="77777777" w:rsidTr="002F62AD">
        <w:tc>
          <w:tcPr>
            <w:tcW w:w="495" w:type="dxa"/>
          </w:tcPr>
          <w:p w14:paraId="778559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</w:p>
        </w:tc>
        <w:tc>
          <w:tcPr>
            <w:tcW w:w="3627" w:type="dxa"/>
          </w:tcPr>
          <w:p w14:paraId="51B8076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naudotojams yra taikomi apribojimai diegti, šalinti, administruoti neautorizuotą programinę įrangą? </w:t>
            </w:r>
          </w:p>
        </w:tc>
        <w:tc>
          <w:tcPr>
            <w:tcW w:w="1533" w:type="dxa"/>
          </w:tcPr>
          <w:p w14:paraId="1C009C83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09469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5E8119D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9CA300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4741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7CA1DA0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8363C0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BC584A0" w14:textId="77777777" w:rsidTr="002F62AD">
        <w:tc>
          <w:tcPr>
            <w:tcW w:w="495" w:type="dxa"/>
          </w:tcPr>
          <w:p w14:paraId="3E5BCFA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17.</w:t>
            </w:r>
          </w:p>
        </w:tc>
        <w:tc>
          <w:tcPr>
            <w:tcW w:w="3627" w:type="dxa"/>
          </w:tcPr>
          <w:p w14:paraId="6339CFE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darbui ir KDV administravimui  naudojamos atskiros paskyros?</w:t>
            </w:r>
          </w:p>
        </w:tc>
        <w:tc>
          <w:tcPr>
            <w:tcW w:w="1533" w:type="dxa"/>
          </w:tcPr>
          <w:p w14:paraId="3BEA688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8103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AB9BE9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D0963F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66978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720B30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Patvirtinkite ir pateikite prieigų valdymo atvaizdą (pvz. ekrano nuotrauką).</w:t>
            </w:r>
          </w:p>
        </w:tc>
        <w:tc>
          <w:tcPr>
            <w:tcW w:w="4961" w:type="dxa"/>
          </w:tcPr>
          <w:p w14:paraId="0C7FBEC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3E76639" w14:textId="77777777" w:rsidTr="002F62AD">
        <w:tc>
          <w:tcPr>
            <w:tcW w:w="495" w:type="dxa"/>
          </w:tcPr>
          <w:p w14:paraId="037D9C6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18.</w:t>
            </w:r>
          </w:p>
        </w:tc>
        <w:tc>
          <w:tcPr>
            <w:tcW w:w="3627" w:type="dxa"/>
          </w:tcPr>
          <w:p w14:paraId="04E70B8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IT sistemos turi nustatytą sesijos laiką, t.y. ar naudotojui esant  vartotojui neaktyviam sistemoje nustatytą laiką, jo sesija nutraukiama? </w:t>
            </w:r>
          </w:p>
        </w:tc>
        <w:tc>
          <w:tcPr>
            <w:tcW w:w="1533" w:type="dxa"/>
          </w:tcPr>
          <w:p w14:paraId="2EB29655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9986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43E159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D026F7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90344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873A00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koks neaktyvios sesijos laikas taikomas.</w:t>
            </w:r>
          </w:p>
          <w:p w14:paraId="16CF25A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3E3595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F27B6CE" w14:textId="77777777" w:rsidTr="002F62AD">
        <w:tc>
          <w:tcPr>
            <w:tcW w:w="495" w:type="dxa"/>
          </w:tcPr>
          <w:p w14:paraId="3F49901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19.</w:t>
            </w:r>
          </w:p>
        </w:tc>
        <w:tc>
          <w:tcPr>
            <w:tcW w:w="3627" w:type="dxa"/>
          </w:tcPr>
          <w:p w14:paraId="0428C395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turite patvirtintas slaptažodžių naudojimo taisykles?</w:t>
            </w:r>
          </w:p>
        </w:tc>
        <w:tc>
          <w:tcPr>
            <w:tcW w:w="1533" w:type="dxa"/>
          </w:tcPr>
          <w:p w14:paraId="2AE3D1B8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4449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0F1483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36C9E61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470706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904C9C1" w14:textId="77777777" w:rsidR="002F62AD" w:rsidRPr="002F62AD" w:rsidRDefault="002F62AD" w:rsidP="00B82353">
            <w:pP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kokie reikalavimai taikomi slaptažodžiui: minimalus slaptažodžio ilgis, sudėtingumas, galiojimo laikas, nesėkmingų bandymų įvesti slaptažodį skaičius. </w:t>
            </w:r>
          </w:p>
        </w:tc>
        <w:tc>
          <w:tcPr>
            <w:tcW w:w="4961" w:type="dxa"/>
          </w:tcPr>
          <w:p w14:paraId="07BCC03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142302F" w14:textId="77777777" w:rsidTr="002F62AD">
        <w:tc>
          <w:tcPr>
            <w:tcW w:w="495" w:type="dxa"/>
          </w:tcPr>
          <w:p w14:paraId="619CE41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20.</w:t>
            </w:r>
          </w:p>
        </w:tc>
        <w:tc>
          <w:tcPr>
            <w:tcW w:w="3627" w:type="dxa"/>
          </w:tcPr>
          <w:p w14:paraId="5AE70585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jungiantis prie valdytojo sistemų taikomas kelių veiksnių autentifikavimas?</w:t>
            </w:r>
          </w:p>
        </w:tc>
        <w:tc>
          <w:tcPr>
            <w:tcW w:w="1533" w:type="dxa"/>
          </w:tcPr>
          <w:p w14:paraId="6BCB9DE0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095130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D747D0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EE6477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7212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C9116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509BA7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5BE2A50D" w14:textId="77777777" w:rsidTr="002F62AD">
        <w:tc>
          <w:tcPr>
            <w:tcW w:w="495" w:type="dxa"/>
          </w:tcPr>
          <w:p w14:paraId="533F383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21.</w:t>
            </w:r>
          </w:p>
        </w:tc>
        <w:tc>
          <w:tcPr>
            <w:tcW w:w="3627" w:type="dxa"/>
          </w:tcPr>
          <w:p w14:paraId="3B5C7836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apribota kitų Jūsų darbuotojų prieiga prie valdytojo turto (principas „būtina žinoti“)?</w:t>
            </w:r>
          </w:p>
        </w:tc>
        <w:tc>
          <w:tcPr>
            <w:tcW w:w="1533" w:type="dxa"/>
          </w:tcPr>
          <w:p w14:paraId="657C8E79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64188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672B68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D0916A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16513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4167507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386F7F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ECEBD68" w14:textId="77777777" w:rsidTr="002F62AD">
        <w:tc>
          <w:tcPr>
            <w:tcW w:w="495" w:type="dxa"/>
          </w:tcPr>
          <w:p w14:paraId="20E2CF0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22.</w:t>
            </w:r>
          </w:p>
        </w:tc>
        <w:tc>
          <w:tcPr>
            <w:tcW w:w="3627" w:type="dxa"/>
          </w:tcPr>
          <w:p w14:paraId="382CD0DA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naudojama realiu laiku veikianti antivirusinė PĮ (privalo pasileisti ir būti aktyvi sistemos pasileidimo metu)?  </w:t>
            </w:r>
          </w:p>
        </w:tc>
        <w:tc>
          <w:tcPr>
            <w:tcW w:w="1533" w:type="dxa"/>
          </w:tcPr>
          <w:p w14:paraId="2A551376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596514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CD86EA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1A063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379946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F6E188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5DAF6F4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kokia (-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ios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) antivirusinė PĮ naudojama;</w:t>
            </w:r>
          </w:p>
          <w:p w14:paraId="2E4D8D4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kada paskutinį kartą atnaujinta (pridėkite ekrano nuotrauką);</w:t>
            </w:r>
          </w:p>
          <w:p w14:paraId="7032A2E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3. kokiu periodiškumu atnaujinama antivirusinė (-ės) programa (-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os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)? </w:t>
            </w:r>
          </w:p>
        </w:tc>
        <w:tc>
          <w:tcPr>
            <w:tcW w:w="4961" w:type="dxa"/>
          </w:tcPr>
          <w:p w14:paraId="619F7EC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5402C4E8" w14:textId="77777777" w:rsidTr="002F62AD">
        <w:tc>
          <w:tcPr>
            <w:tcW w:w="495" w:type="dxa"/>
          </w:tcPr>
          <w:p w14:paraId="1C450BF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23.</w:t>
            </w:r>
          </w:p>
        </w:tc>
        <w:tc>
          <w:tcPr>
            <w:tcW w:w="3627" w:type="dxa"/>
          </w:tcPr>
          <w:p w14:paraId="1FE8934B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duomenų judėjimas iš, į IT  sistemą stebimas ir kontroliuojamas naudojant ugniasienes ir įsibrovimo (įsilaužimo) aptikimo ir prevencijos sistemas (IDS/IPS)? </w:t>
            </w:r>
          </w:p>
        </w:tc>
        <w:tc>
          <w:tcPr>
            <w:tcW w:w="1533" w:type="dxa"/>
          </w:tcPr>
          <w:p w14:paraId="38675D31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70853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06EFC6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D73425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99375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6F8592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Nurodykite:</w:t>
            </w:r>
          </w:p>
          <w:p w14:paraId="5081857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kokia ugniasienė naudojama;</w:t>
            </w:r>
          </w:p>
          <w:p w14:paraId="13EACF1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2. pateikite ugniasienės dalies taisyklių ekrano nuotrauką.</w:t>
            </w:r>
          </w:p>
        </w:tc>
        <w:tc>
          <w:tcPr>
            <w:tcW w:w="4961" w:type="dxa"/>
          </w:tcPr>
          <w:p w14:paraId="3217BEE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2307391" w14:textId="77777777" w:rsidTr="002F62AD">
        <w:tc>
          <w:tcPr>
            <w:tcW w:w="495" w:type="dxa"/>
          </w:tcPr>
          <w:p w14:paraId="0948EC3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24.</w:t>
            </w:r>
          </w:p>
        </w:tc>
        <w:tc>
          <w:tcPr>
            <w:tcW w:w="3627" w:type="dxa"/>
          </w:tcPr>
          <w:p w14:paraId="4D9A13ED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naudojate šifruotą komunikacijos kanalą, t.y. kriptografinius protokolus (pvz., TLS/SSL), kai prieiga prie naudojamų IT sistemų vykdoma internetu? </w:t>
            </w:r>
          </w:p>
        </w:tc>
        <w:tc>
          <w:tcPr>
            <w:tcW w:w="1533" w:type="dxa"/>
          </w:tcPr>
          <w:p w14:paraId="2AFB5C2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5416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80B94C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F57176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200531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B2A332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kokia šifravimo PĮ naudojama ir</w:t>
            </w:r>
          </w:p>
          <w:p w14:paraId="6CF8F30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nustatymų ekrano nuotrauką.</w:t>
            </w:r>
          </w:p>
        </w:tc>
        <w:tc>
          <w:tcPr>
            <w:tcW w:w="4961" w:type="dxa"/>
          </w:tcPr>
          <w:p w14:paraId="25900C3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96ECF4E" w14:textId="77777777" w:rsidTr="002F62AD">
        <w:tc>
          <w:tcPr>
            <w:tcW w:w="495" w:type="dxa"/>
          </w:tcPr>
          <w:p w14:paraId="37CE4B4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25.</w:t>
            </w:r>
          </w:p>
        </w:tc>
        <w:tc>
          <w:tcPr>
            <w:tcW w:w="3627" w:type="dxa"/>
          </w:tcPr>
          <w:p w14:paraId="0029E4B1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spacing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visoms sistemoms, kuriose Valdytojo pavedimu tvarkomi duomenys yra įgyvendinti techninių žurnalų įrašai? </w:t>
            </w:r>
          </w:p>
        </w:tc>
        <w:tc>
          <w:tcPr>
            <w:tcW w:w="1533" w:type="dxa"/>
          </w:tcPr>
          <w:p w14:paraId="6237193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66813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6D0292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C8A0C7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8998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DCCCED4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1. Pateikite sistemos žurnalo įrašo kopiją ar ekrano nuotrauką (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printscreen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, JPG formatu);</w:t>
            </w:r>
          </w:p>
          <w:p w14:paraId="6527815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79AD1C9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D9D9A02" w14:textId="77777777" w:rsidTr="002F62AD">
        <w:tc>
          <w:tcPr>
            <w:tcW w:w="495" w:type="dxa"/>
          </w:tcPr>
          <w:p w14:paraId="3B13C185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26.</w:t>
            </w:r>
          </w:p>
        </w:tc>
        <w:tc>
          <w:tcPr>
            <w:tcW w:w="3627" w:type="dxa"/>
          </w:tcPr>
          <w:p w14:paraId="7FF3F184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spacing w:after="0" w:afterAutospacing="0"/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turite įdiegtą apsaugą nuo kenkėjiškų programų, tam kad bet kokia programinė įranga, kuri naudojama teikiant paslaugas Valdytojui, būtų apsaugota nuo kenkėjiškų programų?</w:t>
            </w:r>
          </w:p>
        </w:tc>
        <w:tc>
          <w:tcPr>
            <w:tcW w:w="1533" w:type="dxa"/>
          </w:tcPr>
          <w:p w14:paraId="4C854BDD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8726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30BC415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2286B5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694273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496B62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Nurodykite, kokia apsauga naudojama nuo kenkėjiškos programinės įrangos.</w:t>
            </w:r>
          </w:p>
        </w:tc>
        <w:tc>
          <w:tcPr>
            <w:tcW w:w="4961" w:type="dxa"/>
          </w:tcPr>
          <w:p w14:paraId="04D5EAC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FC67E63" w14:textId="77777777" w:rsidTr="002F62AD">
        <w:tc>
          <w:tcPr>
            <w:tcW w:w="495" w:type="dxa"/>
          </w:tcPr>
          <w:p w14:paraId="422A08E8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27.</w:t>
            </w:r>
          </w:p>
        </w:tc>
        <w:tc>
          <w:tcPr>
            <w:tcW w:w="3627" w:type="dxa"/>
          </w:tcPr>
          <w:p w14:paraId="61A47F60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atsarginių kopijų ir duomenų atstatymo procedūras? </w:t>
            </w:r>
          </w:p>
          <w:p w14:paraId="7EB77092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E66840D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1DE4E009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60631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0736FA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78FC805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4818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01F913A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Pridėkite atsarginių kopijų valdymo sistemos ekrano nuotrauką;</w:t>
            </w:r>
          </w:p>
          <w:p w14:paraId="4B73AB1C" w14:textId="77777777" w:rsidR="002F62AD" w:rsidRPr="002F62AD" w:rsidRDefault="002F62AD" w:rsidP="00B82353">
            <w:pPr>
              <w:rPr>
                <w:rFonts w:asciiTheme="majorHAnsi" w:hAnsiTheme="majorHAnsi" w:cstheme="majorHAnsi"/>
                <w:color w:val="70AD47" w:themeColor="accent6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informaciją, kokiu dažnumu daroma atsarginė pridedamoji, pilna atsarginė kopijos.</w:t>
            </w:r>
          </w:p>
        </w:tc>
        <w:tc>
          <w:tcPr>
            <w:tcW w:w="4961" w:type="dxa"/>
          </w:tcPr>
          <w:p w14:paraId="2F7828E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6960200" w14:textId="77777777" w:rsidTr="002F62AD">
        <w:tc>
          <w:tcPr>
            <w:tcW w:w="495" w:type="dxa"/>
          </w:tcPr>
          <w:p w14:paraId="6CEB6C9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28.</w:t>
            </w:r>
          </w:p>
        </w:tc>
        <w:tc>
          <w:tcPr>
            <w:tcW w:w="3627" w:type="dxa"/>
          </w:tcPr>
          <w:p w14:paraId="1EB1A16B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mobiliųjų, nešiojamųjų įrenginių naudojimo procedūras? </w:t>
            </w:r>
          </w:p>
        </w:tc>
        <w:tc>
          <w:tcPr>
            <w:tcW w:w="1533" w:type="dxa"/>
          </w:tcPr>
          <w:p w14:paraId="1F8A4124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90283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5F1CF8F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B44D61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798187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809776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 dokumento patvirtinimo datą ir numerį.</w:t>
            </w:r>
          </w:p>
          <w:p w14:paraId="5E376DBB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F7996A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68939CE" w14:textId="77777777" w:rsidTr="002F62AD">
        <w:tc>
          <w:tcPr>
            <w:tcW w:w="495" w:type="dxa"/>
          </w:tcPr>
          <w:p w14:paraId="03D798B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29.</w:t>
            </w:r>
          </w:p>
        </w:tc>
        <w:tc>
          <w:tcPr>
            <w:tcW w:w="3627" w:type="dxa"/>
          </w:tcPr>
          <w:p w14:paraId="010A4860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turite IT išteklių registrą? </w:t>
            </w:r>
          </w:p>
        </w:tc>
        <w:tc>
          <w:tcPr>
            <w:tcW w:w="1533" w:type="dxa"/>
          </w:tcPr>
          <w:p w14:paraId="02873E94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179548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197873F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D063CB6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31360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353D91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Pateikite informaciją, kokiu periodiškumu peržiūrimas ir atnaujinamas šis registras. </w:t>
            </w:r>
          </w:p>
        </w:tc>
        <w:tc>
          <w:tcPr>
            <w:tcW w:w="4961" w:type="dxa"/>
          </w:tcPr>
          <w:p w14:paraId="32BCF82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68A1881D" w14:textId="77777777" w:rsidTr="002F62AD">
        <w:tc>
          <w:tcPr>
            <w:tcW w:w="495" w:type="dxa"/>
          </w:tcPr>
          <w:p w14:paraId="297B3F7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30.</w:t>
            </w:r>
          </w:p>
        </w:tc>
        <w:tc>
          <w:tcPr>
            <w:tcW w:w="3627" w:type="dxa"/>
          </w:tcPr>
          <w:p w14:paraId="783DC74F" w14:textId="5080572F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kasmet vykdomas prasiskverbimo testavimas (angl. </w:t>
            </w:r>
            <w:proofErr w:type="spellStart"/>
            <w:r w:rsidR="00425941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Pr="002F62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enetration</w:t>
            </w:r>
            <w:proofErr w:type="spellEnd"/>
            <w:r w:rsidRPr="002F62A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testing</w:t>
            </w:r>
            <w:proofErr w:type="spellEnd"/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)?</w:t>
            </w:r>
          </w:p>
          <w:p w14:paraId="75142C2A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21EF3AE0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167615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71B2615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34D28C2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67664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222198E2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informaciją, kada atliktas paskutinis nepriklausomas pažeidžiamumų skenavimas.</w:t>
            </w:r>
          </w:p>
        </w:tc>
        <w:tc>
          <w:tcPr>
            <w:tcW w:w="4961" w:type="dxa"/>
          </w:tcPr>
          <w:p w14:paraId="7DF2D9F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17B97EAF" w14:textId="77777777" w:rsidTr="002F62AD">
        <w:tc>
          <w:tcPr>
            <w:tcW w:w="495" w:type="dxa"/>
          </w:tcPr>
          <w:p w14:paraId="17EFAC36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31.</w:t>
            </w:r>
          </w:p>
        </w:tc>
        <w:tc>
          <w:tcPr>
            <w:tcW w:w="3627" w:type="dxa"/>
          </w:tcPr>
          <w:p w14:paraId="60AE47C4" w14:textId="77777777" w:rsidR="002F62AD" w:rsidRPr="002F62AD" w:rsidRDefault="002F62AD" w:rsidP="00B82353">
            <w:pPr>
              <w:pStyle w:val="BodyText"/>
              <w:tabs>
                <w:tab w:val="left" w:pos="567"/>
                <w:tab w:val="left" w:pos="851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Ar Jūsų įmonėje nustatyta ir įgyvendinta veiklos tęstinumo valdymo ir veiklos atsparumo politika ir procedūros. Ar išbandomas veiklos tęstinumo valdymo planas bent kartą per metus?  </w:t>
            </w:r>
          </w:p>
        </w:tc>
        <w:tc>
          <w:tcPr>
            <w:tcW w:w="1533" w:type="dxa"/>
          </w:tcPr>
          <w:p w14:paraId="1904143B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31415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4C88CFB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79630E5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8353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7DE939E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Nurodykite dokumento patvirtinimo datą ir numerį. Pateikite informaciją, kada atliktas paskutinis  veiklos tęstinumo valdymo planas.</w:t>
            </w:r>
          </w:p>
          <w:p w14:paraId="50D1C06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9CE3AFB" w14:textId="77777777" w:rsidR="002F62AD" w:rsidRPr="002F62AD" w:rsidRDefault="002F62AD" w:rsidP="00B82353">
            <w:pPr>
              <w:shd w:val="clear" w:color="auto" w:fill="FFFFFF"/>
              <w:suppressAutoHyphens/>
              <w:ind w:right="140"/>
              <w:textAlignment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30A85CBD" w14:textId="77777777" w:rsidTr="002F62AD">
        <w:tc>
          <w:tcPr>
            <w:tcW w:w="495" w:type="dxa"/>
            <w:shd w:val="clear" w:color="auto" w:fill="D9E2F3" w:themeFill="accent1" w:themeFillTint="33"/>
          </w:tcPr>
          <w:p w14:paraId="423DCEB3" w14:textId="77777777" w:rsidR="002F62AD" w:rsidRPr="002F62AD" w:rsidRDefault="002F62AD" w:rsidP="00B82353">
            <w:pPr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</w:tc>
        <w:tc>
          <w:tcPr>
            <w:tcW w:w="14526" w:type="dxa"/>
            <w:gridSpan w:val="4"/>
            <w:shd w:val="clear" w:color="auto" w:fill="D9E2F3" w:themeFill="accent1" w:themeFillTint="33"/>
          </w:tcPr>
          <w:p w14:paraId="582F7BAC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i/>
                <w:sz w:val="22"/>
                <w:szCs w:val="22"/>
              </w:rPr>
              <w:t>Debesijos paslaugos</w:t>
            </w:r>
          </w:p>
        </w:tc>
      </w:tr>
      <w:tr w:rsidR="002F62AD" w:rsidRPr="002F62AD" w14:paraId="53E7514D" w14:textId="77777777" w:rsidTr="002F62AD">
        <w:tc>
          <w:tcPr>
            <w:tcW w:w="495" w:type="dxa"/>
          </w:tcPr>
          <w:p w14:paraId="45FA7DAD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32.</w:t>
            </w:r>
          </w:p>
        </w:tc>
        <w:tc>
          <w:tcPr>
            <w:tcW w:w="3627" w:type="dxa"/>
          </w:tcPr>
          <w:p w14:paraId="35B42679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Ar pasitelkiate debesijos paslaugas iš valdytojo gautų asmens duomenų tvarkymui?</w:t>
            </w:r>
          </w:p>
          <w:p w14:paraId="5B34B484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0FFE0D83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712956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2059211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6579300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21836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38AF357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Nurodykite debesijos paslaugas jums teikiančius paslaugos tiekėjus. </w:t>
            </w:r>
          </w:p>
        </w:tc>
        <w:tc>
          <w:tcPr>
            <w:tcW w:w="4961" w:type="dxa"/>
          </w:tcPr>
          <w:p w14:paraId="34A25D70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29A261FF" w14:textId="77777777" w:rsidTr="002F62AD">
        <w:tc>
          <w:tcPr>
            <w:tcW w:w="495" w:type="dxa"/>
          </w:tcPr>
          <w:p w14:paraId="6C26D8FA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33.</w:t>
            </w:r>
          </w:p>
        </w:tc>
        <w:tc>
          <w:tcPr>
            <w:tcW w:w="3627" w:type="dxa"/>
          </w:tcPr>
          <w:p w14:paraId="295EDF24" w14:textId="77777777" w:rsidR="002F62AD" w:rsidRPr="002F62AD" w:rsidRDefault="002F62AD" w:rsidP="00B82353">
            <w:pPr>
              <w:pStyle w:val="a-tekstas-numeravimas-2"/>
              <w:numPr>
                <w:ilvl w:val="2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Patvirtinkite, kad paslaugų duomenų centrai yra Europos ekonominės erdvės šalyje. </w:t>
            </w:r>
          </w:p>
        </w:tc>
        <w:tc>
          <w:tcPr>
            <w:tcW w:w="1533" w:type="dxa"/>
          </w:tcPr>
          <w:p w14:paraId="37A32658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65172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0902D5A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CA959F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859637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12DAD29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FCD14C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F62AD" w:rsidRPr="002F62AD" w14:paraId="4652B47D" w14:textId="77777777" w:rsidTr="002F62AD">
        <w:tc>
          <w:tcPr>
            <w:tcW w:w="495" w:type="dxa"/>
          </w:tcPr>
          <w:p w14:paraId="55962F81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34.</w:t>
            </w:r>
          </w:p>
        </w:tc>
        <w:tc>
          <w:tcPr>
            <w:tcW w:w="3627" w:type="dxa"/>
          </w:tcPr>
          <w:p w14:paraId="7DA946B8" w14:textId="77777777" w:rsidR="002F62AD" w:rsidRPr="002F62AD" w:rsidRDefault="002F62AD" w:rsidP="00B82353">
            <w:pPr>
              <w:pStyle w:val="a-tekstas-numeravimas-2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Patvirtinkite, kad debesijos paslaugas teikiantis paslaugos tiekėjas yra  sertifikuotas pagal ISO 27001 standartą.</w:t>
            </w:r>
          </w:p>
        </w:tc>
        <w:tc>
          <w:tcPr>
            <w:tcW w:w="1533" w:type="dxa"/>
          </w:tcPr>
          <w:p w14:paraId="620AFF65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-1197917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Taip</w:t>
            </w:r>
          </w:p>
          <w:p w14:paraId="5AF4BDF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A280192" w14:textId="77777777" w:rsidR="002F62AD" w:rsidRPr="002F62AD" w:rsidRDefault="00000000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</w:rPr>
                <w:id w:val="846053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62AD" w:rsidRPr="002F62A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F62AD" w:rsidRPr="002F62AD">
              <w:rPr>
                <w:rFonts w:asciiTheme="majorHAnsi" w:hAnsiTheme="majorHAnsi" w:cstheme="majorHAnsi"/>
                <w:sz w:val="22"/>
                <w:szCs w:val="22"/>
              </w:rPr>
              <w:t xml:space="preserve"> Ne</w:t>
            </w:r>
          </w:p>
        </w:tc>
        <w:tc>
          <w:tcPr>
            <w:tcW w:w="4405" w:type="dxa"/>
          </w:tcPr>
          <w:p w14:paraId="6BD12643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62AD">
              <w:rPr>
                <w:rFonts w:asciiTheme="majorHAnsi" w:hAnsiTheme="majorHAnsi" w:cstheme="majorHAnsi"/>
                <w:sz w:val="22"/>
                <w:szCs w:val="22"/>
              </w:rPr>
              <w:t>Pateikite sertifikato kopiją.</w:t>
            </w:r>
          </w:p>
        </w:tc>
        <w:tc>
          <w:tcPr>
            <w:tcW w:w="4961" w:type="dxa"/>
          </w:tcPr>
          <w:p w14:paraId="51B5CBA7" w14:textId="77777777" w:rsidR="002F62AD" w:rsidRPr="002F62AD" w:rsidRDefault="002F62AD" w:rsidP="00B82353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DE2EBAF" w14:textId="77777777" w:rsidR="002F62AD" w:rsidRPr="002F62AD" w:rsidRDefault="002F62AD" w:rsidP="002F62AD">
      <w:pPr>
        <w:rPr>
          <w:rFonts w:asciiTheme="majorHAnsi" w:hAnsiTheme="majorHAnsi" w:cstheme="majorHAnsi"/>
        </w:rPr>
      </w:pPr>
    </w:p>
    <w:p w14:paraId="35789555" w14:textId="77777777" w:rsidR="002F62AD" w:rsidRPr="002F62AD" w:rsidRDefault="002F62AD" w:rsidP="002F62AD">
      <w:pPr>
        <w:rPr>
          <w:rFonts w:asciiTheme="majorHAnsi" w:hAnsiTheme="majorHAnsi" w:cstheme="majorHAnsi"/>
        </w:rPr>
      </w:pPr>
      <w:r w:rsidRPr="002F62AD">
        <w:rPr>
          <w:rFonts w:asciiTheme="majorHAnsi" w:hAnsiTheme="majorHAnsi" w:cstheme="majorHAnsi"/>
        </w:rPr>
        <w:t>Įgaliotas Tvarkytojo atstovas:</w:t>
      </w:r>
    </w:p>
    <w:p w14:paraId="6E05A1FC" w14:textId="77777777" w:rsidR="002F62AD" w:rsidRPr="002F62AD" w:rsidRDefault="002F62AD" w:rsidP="002F62AD">
      <w:pPr>
        <w:pBdr>
          <w:bottom w:val="single" w:sz="12" w:space="1" w:color="auto"/>
        </w:pBdr>
        <w:rPr>
          <w:rFonts w:asciiTheme="majorHAnsi" w:hAnsiTheme="majorHAnsi" w:cstheme="majorHAnsi"/>
        </w:rPr>
      </w:pPr>
    </w:p>
    <w:p w14:paraId="69244505" w14:textId="77777777" w:rsidR="002F62AD" w:rsidRPr="002F62AD" w:rsidRDefault="002F62AD" w:rsidP="002F62AD">
      <w:pPr>
        <w:rPr>
          <w:rFonts w:asciiTheme="majorHAnsi" w:hAnsiTheme="majorHAnsi" w:cstheme="majorHAnsi"/>
        </w:rPr>
      </w:pPr>
      <w:r w:rsidRPr="002F62AD">
        <w:rPr>
          <w:rFonts w:asciiTheme="majorHAnsi" w:hAnsiTheme="majorHAnsi" w:cstheme="majorHAnsi"/>
        </w:rPr>
        <w:t>(pareigos, vardas, pavardė, parašas, data)</w:t>
      </w:r>
    </w:p>
    <w:bookmarkEnd w:id="0"/>
    <w:p w14:paraId="0F59E982" w14:textId="2F78B00D" w:rsidR="00BD51CA" w:rsidRPr="002F62AD" w:rsidRDefault="00BD51CA" w:rsidP="00130145">
      <w:pPr>
        <w:spacing w:after="0" w:line="240" w:lineRule="auto"/>
        <w:rPr>
          <w:rFonts w:asciiTheme="majorHAnsi" w:hAnsiTheme="majorHAnsi" w:cstheme="majorHAnsi"/>
        </w:rPr>
      </w:pPr>
    </w:p>
    <w:sectPr w:rsidR="00BD51CA" w:rsidRPr="002F62AD" w:rsidSect="00041593">
      <w:headerReference w:type="default" r:id="rId11"/>
      <w:pgSz w:w="15840" w:h="12240" w:orient="landscape"/>
      <w:pgMar w:top="851" w:right="567" w:bottom="333" w:left="426" w:header="567" w:footer="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5D5B8" w14:textId="77777777" w:rsidR="000817DB" w:rsidRPr="002F62AD" w:rsidRDefault="000817DB" w:rsidP="00670EAB">
      <w:pPr>
        <w:spacing w:after="0" w:line="240" w:lineRule="auto"/>
      </w:pPr>
      <w:r w:rsidRPr="002F62AD">
        <w:separator/>
      </w:r>
    </w:p>
  </w:endnote>
  <w:endnote w:type="continuationSeparator" w:id="0">
    <w:p w14:paraId="1830A8A1" w14:textId="77777777" w:rsidR="000817DB" w:rsidRPr="002F62AD" w:rsidRDefault="000817DB" w:rsidP="00670EAB">
      <w:pPr>
        <w:spacing w:after="0" w:line="240" w:lineRule="auto"/>
      </w:pPr>
      <w:r w:rsidRPr="002F62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99C65" w14:textId="77777777" w:rsidR="000817DB" w:rsidRPr="002F62AD" w:rsidRDefault="000817DB" w:rsidP="00670EAB">
      <w:pPr>
        <w:spacing w:after="0" w:line="240" w:lineRule="auto"/>
      </w:pPr>
      <w:r w:rsidRPr="002F62AD">
        <w:separator/>
      </w:r>
    </w:p>
  </w:footnote>
  <w:footnote w:type="continuationSeparator" w:id="0">
    <w:p w14:paraId="593EF299" w14:textId="77777777" w:rsidR="000817DB" w:rsidRPr="002F62AD" w:rsidRDefault="000817DB" w:rsidP="00670EAB">
      <w:pPr>
        <w:spacing w:after="0" w:line="240" w:lineRule="auto"/>
      </w:pPr>
      <w:r w:rsidRPr="002F62A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FCE5" w14:textId="18F0CCBD" w:rsidR="00D3262F" w:rsidRPr="002F62AD" w:rsidRDefault="00D3262F" w:rsidP="00113528">
    <w:pPr>
      <w:pStyle w:val="Header"/>
    </w:pPr>
  </w:p>
  <w:p w14:paraId="57B1A41B" w14:textId="77777777" w:rsidR="00D3262F" w:rsidRPr="002F62AD" w:rsidRDefault="00D326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4399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485939"/>
    <w:multiLevelType w:val="hybridMultilevel"/>
    <w:tmpl w:val="F8EE46BE"/>
    <w:lvl w:ilvl="0" w:tplc="B4FC9516">
      <w:start w:val="1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17F71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553F5E"/>
    <w:multiLevelType w:val="hybridMultilevel"/>
    <w:tmpl w:val="0212B994"/>
    <w:lvl w:ilvl="0" w:tplc="29564DBE">
      <w:start w:val="3"/>
      <w:numFmt w:val="bullet"/>
      <w:lvlText w:val="-"/>
      <w:lvlJc w:val="left"/>
      <w:pPr>
        <w:ind w:left="405" w:hanging="360"/>
      </w:pPr>
      <w:rPr>
        <w:rFonts w:ascii="Calibri Light" w:eastAsiaTheme="minorHAnsi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1E944C6"/>
    <w:multiLevelType w:val="hybridMultilevel"/>
    <w:tmpl w:val="9F18DEE4"/>
    <w:lvl w:ilvl="0" w:tplc="A1D61A9E">
      <w:start w:val="1"/>
      <w:numFmt w:val="decimal"/>
      <w:lvlText w:val="%1"/>
      <w:lvlJc w:val="left"/>
      <w:pPr>
        <w:ind w:left="5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2" w:hanging="360"/>
      </w:pPr>
    </w:lvl>
    <w:lvl w:ilvl="2" w:tplc="0427001B" w:tentative="1">
      <w:start w:val="1"/>
      <w:numFmt w:val="lowerRoman"/>
      <w:lvlText w:val="%3."/>
      <w:lvlJc w:val="right"/>
      <w:pPr>
        <w:ind w:left="1972" w:hanging="180"/>
      </w:pPr>
    </w:lvl>
    <w:lvl w:ilvl="3" w:tplc="0427000F" w:tentative="1">
      <w:start w:val="1"/>
      <w:numFmt w:val="decimal"/>
      <w:lvlText w:val="%4."/>
      <w:lvlJc w:val="left"/>
      <w:pPr>
        <w:ind w:left="2692" w:hanging="360"/>
      </w:pPr>
    </w:lvl>
    <w:lvl w:ilvl="4" w:tplc="04270019" w:tentative="1">
      <w:start w:val="1"/>
      <w:numFmt w:val="lowerLetter"/>
      <w:lvlText w:val="%5."/>
      <w:lvlJc w:val="left"/>
      <w:pPr>
        <w:ind w:left="3412" w:hanging="360"/>
      </w:pPr>
    </w:lvl>
    <w:lvl w:ilvl="5" w:tplc="0427001B" w:tentative="1">
      <w:start w:val="1"/>
      <w:numFmt w:val="lowerRoman"/>
      <w:lvlText w:val="%6."/>
      <w:lvlJc w:val="right"/>
      <w:pPr>
        <w:ind w:left="4132" w:hanging="180"/>
      </w:pPr>
    </w:lvl>
    <w:lvl w:ilvl="6" w:tplc="0427000F" w:tentative="1">
      <w:start w:val="1"/>
      <w:numFmt w:val="decimal"/>
      <w:lvlText w:val="%7."/>
      <w:lvlJc w:val="left"/>
      <w:pPr>
        <w:ind w:left="4852" w:hanging="360"/>
      </w:pPr>
    </w:lvl>
    <w:lvl w:ilvl="7" w:tplc="04270019" w:tentative="1">
      <w:start w:val="1"/>
      <w:numFmt w:val="lowerLetter"/>
      <w:lvlText w:val="%8."/>
      <w:lvlJc w:val="left"/>
      <w:pPr>
        <w:ind w:left="5572" w:hanging="360"/>
      </w:pPr>
    </w:lvl>
    <w:lvl w:ilvl="8" w:tplc="0427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5" w15:restartNumberingAfterBreak="0">
    <w:nsid w:val="15CA1962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E92FED"/>
    <w:multiLevelType w:val="hybridMultilevel"/>
    <w:tmpl w:val="D5B2962C"/>
    <w:lvl w:ilvl="0" w:tplc="9846496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F793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F0608"/>
    <w:multiLevelType w:val="multilevel"/>
    <w:tmpl w:val="A93E6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2D0CEA"/>
    <w:multiLevelType w:val="multilevel"/>
    <w:tmpl w:val="DF4CF376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6A7C17"/>
    <w:multiLevelType w:val="hybridMultilevel"/>
    <w:tmpl w:val="BF88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95C6E"/>
    <w:multiLevelType w:val="hybridMultilevel"/>
    <w:tmpl w:val="4BE4E570"/>
    <w:lvl w:ilvl="0" w:tplc="A1746D2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C4421"/>
    <w:multiLevelType w:val="multilevel"/>
    <w:tmpl w:val="6CFA19A8"/>
    <w:lvl w:ilvl="0">
      <w:start w:val="1"/>
      <w:numFmt w:val="decimal"/>
      <w:isLgl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3" w15:restartNumberingAfterBreak="0">
    <w:nsid w:val="3CEB49BC"/>
    <w:multiLevelType w:val="hybridMultilevel"/>
    <w:tmpl w:val="31D064B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1818CDE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5327F"/>
    <w:multiLevelType w:val="multilevel"/>
    <w:tmpl w:val="BB1EEA96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0C35D3"/>
    <w:multiLevelType w:val="multilevel"/>
    <w:tmpl w:val="8AECEC66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07204DB"/>
    <w:multiLevelType w:val="hybridMultilevel"/>
    <w:tmpl w:val="99E21B12"/>
    <w:lvl w:ilvl="0" w:tplc="C36A39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C2865"/>
    <w:multiLevelType w:val="multilevel"/>
    <w:tmpl w:val="0EBA36CE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1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DB3B9A"/>
    <w:multiLevelType w:val="multilevel"/>
    <w:tmpl w:val="234C7EA6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sz w:val="22"/>
        <w:u w:val="none"/>
      </w:rPr>
    </w:lvl>
    <w:lvl w:ilvl="3">
      <w:start w:val="1"/>
      <w:numFmt w:val="decimal"/>
      <w:lvlText w:val="%1.%2.%3.%4."/>
      <w:lvlJc w:val="left"/>
      <w:pPr>
        <w:ind w:left="2923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417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911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hint="default"/>
        <w:u w:val="single"/>
      </w:rPr>
    </w:lvl>
  </w:abstractNum>
  <w:abstractNum w:abstractNumId="19" w15:restartNumberingAfterBreak="0">
    <w:nsid w:val="465903EB"/>
    <w:multiLevelType w:val="multilevel"/>
    <w:tmpl w:val="36C6BE7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ajorHAnsi" w:hAnsiTheme="majorHAnsi" w:cstheme="maj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404CFF"/>
    <w:multiLevelType w:val="multilevel"/>
    <w:tmpl w:val="6BD6521C"/>
    <w:lvl w:ilvl="0">
      <w:start w:val="2"/>
      <w:numFmt w:val="decimal"/>
      <w:lvlText w:val="%1."/>
      <w:lvlJc w:val="left"/>
      <w:pPr>
        <w:ind w:left="3479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513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0C25EB"/>
    <w:multiLevelType w:val="multilevel"/>
    <w:tmpl w:val="375E89C4"/>
    <w:lvl w:ilvl="0">
      <w:start w:val="1"/>
      <w:numFmt w:val="decimal"/>
      <w:isLgl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" w:firstLine="567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22" w15:restartNumberingAfterBreak="0">
    <w:nsid w:val="542434C5"/>
    <w:multiLevelType w:val="hybridMultilevel"/>
    <w:tmpl w:val="C486ED0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67E81"/>
    <w:multiLevelType w:val="multilevel"/>
    <w:tmpl w:val="40F6909C"/>
    <w:name w:val="aaaa-numeravimas22"/>
    <w:lvl w:ilvl="0">
      <w:start w:val="1"/>
      <w:numFmt w:val="decimal"/>
      <w:pStyle w:val="a-skyrius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-tekstas-numeravimas-1"/>
      <w:suff w:val="space"/>
      <w:lvlText w:val="%1.%2."/>
      <w:lvlJc w:val="left"/>
      <w:pPr>
        <w:ind w:left="0" w:firstLine="0"/>
      </w:pPr>
      <w:rPr>
        <w:rFonts w:ascii="Arial" w:hAnsi="Arial" w:hint="default"/>
        <w:sz w:val="22"/>
      </w:rPr>
    </w:lvl>
    <w:lvl w:ilvl="2">
      <w:start w:val="1"/>
      <w:numFmt w:val="decimal"/>
      <w:pStyle w:val="a-tekstas-numeravimas-2"/>
      <w:suff w:val="space"/>
      <w:lvlText w:val="%1.%2.%3."/>
      <w:lvlJc w:val="left"/>
      <w:pPr>
        <w:ind w:left="0" w:firstLine="0"/>
      </w:pPr>
      <w:rPr>
        <w:rFonts w:ascii="Arial" w:hAnsi="Arial" w:hint="default"/>
        <w:sz w:val="22"/>
      </w:rPr>
    </w:lvl>
    <w:lvl w:ilvl="3">
      <w:start w:val="1"/>
      <w:numFmt w:val="decimal"/>
      <w:pStyle w:val="a-tekstas-numeravimas-3"/>
      <w:suff w:val="space"/>
      <w:lvlText w:val="%1.%2.%3.%4."/>
      <w:lvlJc w:val="left"/>
      <w:pPr>
        <w:ind w:left="0" w:firstLine="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a-tekstas-numeravimas-4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0B1441A"/>
    <w:multiLevelType w:val="hybridMultilevel"/>
    <w:tmpl w:val="CC1A76B6"/>
    <w:lvl w:ilvl="0" w:tplc="9C40B80A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47462"/>
    <w:multiLevelType w:val="multilevel"/>
    <w:tmpl w:val="A02C44D6"/>
    <w:lvl w:ilvl="0">
      <w:start w:val="1"/>
      <w:numFmt w:val="decimal"/>
      <w:lvlText w:val="%1."/>
      <w:lvlJc w:val="left"/>
      <w:pPr>
        <w:ind w:left="25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8" w:hanging="1800"/>
      </w:pPr>
      <w:rPr>
        <w:rFonts w:hint="default"/>
      </w:rPr>
    </w:lvl>
  </w:abstractNum>
  <w:abstractNum w:abstractNumId="26" w15:restartNumberingAfterBreak="0">
    <w:nsid w:val="63E8039F"/>
    <w:multiLevelType w:val="multilevel"/>
    <w:tmpl w:val="B1B85530"/>
    <w:lvl w:ilvl="0">
      <w:start w:val="1"/>
      <w:numFmt w:val="decimal"/>
      <w:lvlText w:val="%1."/>
      <w:lvlJc w:val="left"/>
      <w:pPr>
        <w:ind w:left="250" w:hanging="360"/>
      </w:pPr>
      <w:rPr>
        <w:rFonts w:asciiTheme="majorHAnsi" w:hAnsiTheme="majorHAnsi" w:cstheme="majorHAnsi"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8" w:hanging="1800"/>
      </w:pPr>
      <w:rPr>
        <w:rFonts w:hint="default"/>
      </w:rPr>
    </w:lvl>
  </w:abstractNum>
  <w:abstractNum w:abstractNumId="27" w15:restartNumberingAfterBreak="0">
    <w:nsid w:val="66727B0D"/>
    <w:multiLevelType w:val="multilevel"/>
    <w:tmpl w:val="8B64F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6CD1753"/>
    <w:multiLevelType w:val="hybridMultilevel"/>
    <w:tmpl w:val="DBA6F2FE"/>
    <w:lvl w:ilvl="0" w:tplc="A4549EF6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A332D"/>
    <w:multiLevelType w:val="multilevel"/>
    <w:tmpl w:val="6A70E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0" w15:restartNumberingAfterBreak="0">
    <w:nsid w:val="6A004316"/>
    <w:multiLevelType w:val="hybridMultilevel"/>
    <w:tmpl w:val="76BC6466"/>
    <w:lvl w:ilvl="0" w:tplc="D7660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5B6363"/>
    <w:multiLevelType w:val="multilevel"/>
    <w:tmpl w:val="3C0862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32" w15:restartNumberingAfterBreak="0">
    <w:nsid w:val="772A4DAD"/>
    <w:multiLevelType w:val="hybridMultilevel"/>
    <w:tmpl w:val="CBA884AC"/>
    <w:lvl w:ilvl="0" w:tplc="5A40C3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E42DB"/>
    <w:multiLevelType w:val="hybridMultilevel"/>
    <w:tmpl w:val="46C66B28"/>
    <w:lvl w:ilvl="0" w:tplc="69D69D84">
      <w:start w:val="2"/>
      <w:numFmt w:val="bullet"/>
      <w:lvlText w:val="-"/>
      <w:lvlJc w:val="left"/>
      <w:pPr>
        <w:ind w:left="1321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4" w15:restartNumberingAfterBreak="0">
    <w:nsid w:val="7C1F09E2"/>
    <w:multiLevelType w:val="multilevel"/>
    <w:tmpl w:val="80EA10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35" w15:restartNumberingAfterBreak="0">
    <w:nsid w:val="7F5E04F4"/>
    <w:multiLevelType w:val="hybridMultilevel"/>
    <w:tmpl w:val="F3D0FC4A"/>
    <w:lvl w:ilvl="0" w:tplc="929844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84113142">
    <w:abstractNumId w:val="29"/>
  </w:num>
  <w:num w:numId="2" w16cid:durableId="177351401">
    <w:abstractNumId w:val="6"/>
  </w:num>
  <w:num w:numId="3" w16cid:durableId="116803764">
    <w:abstractNumId w:val="11"/>
  </w:num>
  <w:num w:numId="4" w16cid:durableId="1928735545">
    <w:abstractNumId w:val="24"/>
  </w:num>
  <w:num w:numId="5" w16cid:durableId="1925411098">
    <w:abstractNumId w:val="34"/>
  </w:num>
  <w:num w:numId="6" w16cid:durableId="2079865902">
    <w:abstractNumId w:val="18"/>
  </w:num>
  <w:num w:numId="7" w16cid:durableId="601688626">
    <w:abstractNumId w:val="31"/>
  </w:num>
  <w:num w:numId="8" w16cid:durableId="707947680">
    <w:abstractNumId w:val="22"/>
  </w:num>
  <w:num w:numId="9" w16cid:durableId="60830570">
    <w:abstractNumId w:val="26"/>
  </w:num>
  <w:num w:numId="10" w16cid:durableId="53890003">
    <w:abstractNumId w:val="14"/>
  </w:num>
  <w:num w:numId="11" w16cid:durableId="1703747281">
    <w:abstractNumId w:val="25"/>
  </w:num>
  <w:num w:numId="12" w16cid:durableId="1837382052">
    <w:abstractNumId w:val="33"/>
  </w:num>
  <w:num w:numId="13" w16cid:durableId="514922426">
    <w:abstractNumId w:val="4"/>
  </w:num>
  <w:num w:numId="14" w16cid:durableId="621109677">
    <w:abstractNumId w:val="30"/>
  </w:num>
  <w:num w:numId="15" w16cid:durableId="1091049017">
    <w:abstractNumId w:val="3"/>
  </w:num>
  <w:num w:numId="16" w16cid:durableId="426731836">
    <w:abstractNumId w:val="13"/>
  </w:num>
  <w:num w:numId="17" w16cid:durableId="1014721161">
    <w:abstractNumId w:val="35"/>
  </w:num>
  <w:num w:numId="18" w16cid:durableId="62609105">
    <w:abstractNumId w:val="16"/>
  </w:num>
  <w:num w:numId="19" w16cid:durableId="1193883567">
    <w:abstractNumId w:val="19"/>
  </w:num>
  <w:num w:numId="20" w16cid:durableId="1223057698">
    <w:abstractNumId w:val="28"/>
  </w:num>
  <w:num w:numId="21" w16cid:durableId="634260634">
    <w:abstractNumId w:val="27"/>
  </w:num>
  <w:num w:numId="22" w16cid:durableId="595602712">
    <w:abstractNumId w:val="20"/>
  </w:num>
  <w:num w:numId="23" w16cid:durableId="1018771896">
    <w:abstractNumId w:val="7"/>
  </w:num>
  <w:num w:numId="24" w16cid:durableId="1887833062">
    <w:abstractNumId w:val="5"/>
  </w:num>
  <w:num w:numId="25" w16cid:durableId="2121101585">
    <w:abstractNumId w:val="0"/>
  </w:num>
  <w:num w:numId="26" w16cid:durableId="1715689598">
    <w:abstractNumId w:val="2"/>
  </w:num>
  <w:num w:numId="27" w16cid:durableId="340663575">
    <w:abstractNumId w:val="8"/>
  </w:num>
  <w:num w:numId="28" w16cid:durableId="171798165">
    <w:abstractNumId w:val="9"/>
  </w:num>
  <w:num w:numId="29" w16cid:durableId="396053209">
    <w:abstractNumId w:val="32"/>
  </w:num>
  <w:num w:numId="30" w16cid:durableId="2142579078">
    <w:abstractNumId w:val="17"/>
  </w:num>
  <w:num w:numId="31" w16cid:durableId="792015646">
    <w:abstractNumId w:val="15"/>
  </w:num>
  <w:num w:numId="32" w16cid:durableId="1263806191">
    <w:abstractNumId w:val="21"/>
  </w:num>
  <w:num w:numId="33" w16cid:durableId="1839925486">
    <w:abstractNumId w:val="12"/>
  </w:num>
  <w:num w:numId="34" w16cid:durableId="92634776">
    <w:abstractNumId w:val="1"/>
  </w:num>
  <w:num w:numId="35" w16cid:durableId="1087112239">
    <w:abstractNumId w:val="10"/>
  </w:num>
  <w:num w:numId="36" w16cid:durableId="8753158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04"/>
    <w:rsid w:val="0000124A"/>
    <w:rsid w:val="00001335"/>
    <w:rsid w:val="00003D29"/>
    <w:rsid w:val="00016FB2"/>
    <w:rsid w:val="000215B9"/>
    <w:rsid w:val="000233B1"/>
    <w:rsid w:val="000236AD"/>
    <w:rsid w:val="00023AC9"/>
    <w:rsid w:val="000247C2"/>
    <w:rsid w:val="00030772"/>
    <w:rsid w:val="000322EF"/>
    <w:rsid w:val="00034F9F"/>
    <w:rsid w:val="00036C29"/>
    <w:rsid w:val="00040C40"/>
    <w:rsid w:val="00040CF6"/>
    <w:rsid w:val="00041593"/>
    <w:rsid w:val="00045FB6"/>
    <w:rsid w:val="00047256"/>
    <w:rsid w:val="000479C2"/>
    <w:rsid w:val="00047D14"/>
    <w:rsid w:val="00050147"/>
    <w:rsid w:val="00056C20"/>
    <w:rsid w:val="000668D7"/>
    <w:rsid w:val="00067247"/>
    <w:rsid w:val="00071AE5"/>
    <w:rsid w:val="00072467"/>
    <w:rsid w:val="000736D5"/>
    <w:rsid w:val="00074661"/>
    <w:rsid w:val="000752E3"/>
    <w:rsid w:val="00076F48"/>
    <w:rsid w:val="0007781F"/>
    <w:rsid w:val="000817DB"/>
    <w:rsid w:val="000833AE"/>
    <w:rsid w:val="00090560"/>
    <w:rsid w:val="00092EC9"/>
    <w:rsid w:val="00095C84"/>
    <w:rsid w:val="000A303E"/>
    <w:rsid w:val="000A51BC"/>
    <w:rsid w:val="000A5B02"/>
    <w:rsid w:val="000A6C08"/>
    <w:rsid w:val="000A7153"/>
    <w:rsid w:val="000C0693"/>
    <w:rsid w:val="000C2B2A"/>
    <w:rsid w:val="000C4DE2"/>
    <w:rsid w:val="000C7A62"/>
    <w:rsid w:val="000D2063"/>
    <w:rsid w:val="000D4F1B"/>
    <w:rsid w:val="000D7126"/>
    <w:rsid w:val="000D781C"/>
    <w:rsid w:val="000E0593"/>
    <w:rsid w:val="000E0D79"/>
    <w:rsid w:val="000E169C"/>
    <w:rsid w:val="000E7DCA"/>
    <w:rsid w:val="000F1615"/>
    <w:rsid w:val="000F200B"/>
    <w:rsid w:val="000F2DD9"/>
    <w:rsid w:val="000F4354"/>
    <w:rsid w:val="000F5B4F"/>
    <w:rsid w:val="000F721F"/>
    <w:rsid w:val="000F752C"/>
    <w:rsid w:val="0010146C"/>
    <w:rsid w:val="001020CB"/>
    <w:rsid w:val="00104585"/>
    <w:rsid w:val="00106C43"/>
    <w:rsid w:val="00113528"/>
    <w:rsid w:val="0011445A"/>
    <w:rsid w:val="0011473B"/>
    <w:rsid w:val="00117ECE"/>
    <w:rsid w:val="00125CFF"/>
    <w:rsid w:val="001266C0"/>
    <w:rsid w:val="00126F00"/>
    <w:rsid w:val="00127954"/>
    <w:rsid w:val="001300AB"/>
    <w:rsid w:val="00130145"/>
    <w:rsid w:val="001326EF"/>
    <w:rsid w:val="00135A97"/>
    <w:rsid w:val="001378E9"/>
    <w:rsid w:val="001413F9"/>
    <w:rsid w:val="00144174"/>
    <w:rsid w:val="00147749"/>
    <w:rsid w:val="00154EAF"/>
    <w:rsid w:val="00156F55"/>
    <w:rsid w:val="00160638"/>
    <w:rsid w:val="001618D4"/>
    <w:rsid w:val="00162959"/>
    <w:rsid w:val="001660EF"/>
    <w:rsid w:val="001672B8"/>
    <w:rsid w:val="00170915"/>
    <w:rsid w:val="001724A1"/>
    <w:rsid w:val="00174230"/>
    <w:rsid w:val="0017444D"/>
    <w:rsid w:val="00175830"/>
    <w:rsid w:val="001770B1"/>
    <w:rsid w:val="001815E2"/>
    <w:rsid w:val="00182C4D"/>
    <w:rsid w:val="00183724"/>
    <w:rsid w:val="00183ACD"/>
    <w:rsid w:val="0018500F"/>
    <w:rsid w:val="00187048"/>
    <w:rsid w:val="00194F21"/>
    <w:rsid w:val="001966CF"/>
    <w:rsid w:val="00196D4E"/>
    <w:rsid w:val="001A08A8"/>
    <w:rsid w:val="001A7E0E"/>
    <w:rsid w:val="001B1734"/>
    <w:rsid w:val="001B2E43"/>
    <w:rsid w:val="001B44A6"/>
    <w:rsid w:val="001B5771"/>
    <w:rsid w:val="001C029B"/>
    <w:rsid w:val="001C0FE3"/>
    <w:rsid w:val="001C3616"/>
    <w:rsid w:val="001C403C"/>
    <w:rsid w:val="001D12D0"/>
    <w:rsid w:val="001D43C3"/>
    <w:rsid w:val="001D65AA"/>
    <w:rsid w:val="001E592A"/>
    <w:rsid w:val="001E74B7"/>
    <w:rsid w:val="001F70BA"/>
    <w:rsid w:val="0020258F"/>
    <w:rsid w:val="002026BE"/>
    <w:rsid w:val="0021073A"/>
    <w:rsid w:val="00213C46"/>
    <w:rsid w:val="00217A98"/>
    <w:rsid w:val="00224DD1"/>
    <w:rsid w:val="00225A5A"/>
    <w:rsid w:val="002278E8"/>
    <w:rsid w:val="00234ADE"/>
    <w:rsid w:val="00235A7A"/>
    <w:rsid w:val="002369FD"/>
    <w:rsid w:val="00241009"/>
    <w:rsid w:val="0024272A"/>
    <w:rsid w:val="00246B4B"/>
    <w:rsid w:val="00250521"/>
    <w:rsid w:val="00250720"/>
    <w:rsid w:val="0025148C"/>
    <w:rsid w:val="00256BFD"/>
    <w:rsid w:val="002603EA"/>
    <w:rsid w:val="00260AFB"/>
    <w:rsid w:val="00260D8F"/>
    <w:rsid w:val="00261A65"/>
    <w:rsid w:val="0026403C"/>
    <w:rsid w:val="002647F5"/>
    <w:rsid w:val="00272186"/>
    <w:rsid w:val="00274030"/>
    <w:rsid w:val="00275B04"/>
    <w:rsid w:val="00276507"/>
    <w:rsid w:val="00276F3F"/>
    <w:rsid w:val="00277364"/>
    <w:rsid w:val="00282AB6"/>
    <w:rsid w:val="0029366F"/>
    <w:rsid w:val="00295A35"/>
    <w:rsid w:val="0029744E"/>
    <w:rsid w:val="002A3F2D"/>
    <w:rsid w:val="002A4023"/>
    <w:rsid w:val="002A5068"/>
    <w:rsid w:val="002A5B7B"/>
    <w:rsid w:val="002A5FA8"/>
    <w:rsid w:val="002A6956"/>
    <w:rsid w:val="002B0996"/>
    <w:rsid w:val="002B18D7"/>
    <w:rsid w:val="002B20D1"/>
    <w:rsid w:val="002B35D5"/>
    <w:rsid w:val="002C00CE"/>
    <w:rsid w:val="002C42B0"/>
    <w:rsid w:val="002C5D02"/>
    <w:rsid w:val="002C723F"/>
    <w:rsid w:val="002D15D2"/>
    <w:rsid w:val="002D2098"/>
    <w:rsid w:val="002D21CD"/>
    <w:rsid w:val="002D3358"/>
    <w:rsid w:val="002D5F24"/>
    <w:rsid w:val="002E0AA9"/>
    <w:rsid w:val="002E29E5"/>
    <w:rsid w:val="002F16AE"/>
    <w:rsid w:val="002F1AAE"/>
    <w:rsid w:val="002F2CE5"/>
    <w:rsid w:val="002F62AD"/>
    <w:rsid w:val="003007BE"/>
    <w:rsid w:val="00312ABD"/>
    <w:rsid w:val="003173DF"/>
    <w:rsid w:val="00320145"/>
    <w:rsid w:val="0032041D"/>
    <w:rsid w:val="00326105"/>
    <w:rsid w:val="00326203"/>
    <w:rsid w:val="00331506"/>
    <w:rsid w:val="0033472E"/>
    <w:rsid w:val="00341583"/>
    <w:rsid w:val="00342A3F"/>
    <w:rsid w:val="00350627"/>
    <w:rsid w:val="00351502"/>
    <w:rsid w:val="00351F43"/>
    <w:rsid w:val="00353CD1"/>
    <w:rsid w:val="0035510C"/>
    <w:rsid w:val="00357625"/>
    <w:rsid w:val="00360172"/>
    <w:rsid w:val="00370FB5"/>
    <w:rsid w:val="00373153"/>
    <w:rsid w:val="003761AC"/>
    <w:rsid w:val="00380B6A"/>
    <w:rsid w:val="003825C8"/>
    <w:rsid w:val="003917E0"/>
    <w:rsid w:val="00396893"/>
    <w:rsid w:val="003A03B8"/>
    <w:rsid w:val="003A07A5"/>
    <w:rsid w:val="003A137D"/>
    <w:rsid w:val="003A4CD0"/>
    <w:rsid w:val="003B6241"/>
    <w:rsid w:val="003C069C"/>
    <w:rsid w:val="003D3052"/>
    <w:rsid w:val="003D4A28"/>
    <w:rsid w:val="003D5310"/>
    <w:rsid w:val="003E5511"/>
    <w:rsid w:val="003E762E"/>
    <w:rsid w:val="003F06D9"/>
    <w:rsid w:val="003F1A48"/>
    <w:rsid w:val="003F24D4"/>
    <w:rsid w:val="003F24F6"/>
    <w:rsid w:val="003F3AF5"/>
    <w:rsid w:val="0040275A"/>
    <w:rsid w:val="00405A13"/>
    <w:rsid w:val="00413AED"/>
    <w:rsid w:val="00414AED"/>
    <w:rsid w:val="00417303"/>
    <w:rsid w:val="00417A4D"/>
    <w:rsid w:val="00417AE4"/>
    <w:rsid w:val="00423AD5"/>
    <w:rsid w:val="00425941"/>
    <w:rsid w:val="00427235"/>
    <w:rsid w:val="004273E3"/>
    <w:rsid w:val="004315FF"/>
    <w:rsid w:val="004327A4"/>
    <w:rsid w:val="00433899"/>
    <w:rsid w:val="0043795C"/>
    <w:rsid w:val="004421C9"/>
    <w:rsid w:val="00442DAE"/>
    <w:rsid w:val="004439BF"/>
    <w:rsid w:val="00443AE6"/>
    <w:rsid w:val="0044626B"/>
    <w:rsid w:val="00447550"/>
    <w:rsid w:val="0045064B"/>
    <w:rsid w:val="00450BD1"/>
    <w:rsid w:val="004523BC"/>
    <w:rsid w:val="00453126"/>
    <w:rsid w:val="00455036"/>
    <w:rsid w:val="00461280"/>
    <w:rsid w:val="004615D6"/>
    <w:rsid w:val="00464B36"/>
    <w:rsid w:val="00465840"/>
    <w:rsid w:val="004804A1"/>
    <w:rsid w:val="00481EF7"/>
    <w:rsid w:val="004930F3"/>
    <w:rsid w:val="00494B87"/>
    <w:rsid w:val="004966F1"/>
    <w:rsid w:val="004A1FC3"/>
    <w:rsid w:val="004A2637"/>
    <w:rsid w:val="004A6BD9"/>
    <w:rsid w:val="004A6EC2"/>
    <w:rsid w:val="004B080F"/>
    <w:rsid w:val="004B3534"/>
    <w:rsid w:val="004B52B3"/>
    <w:rsid w:val="004C186C"/>
    <w:rsid w:val="004C70C3"/>
    <w:rsid w:val="004D03B1"/>
    <w:rsid w:val="004D0CDF"/>
    <w:rsid w:val="004D6AF4"/>
    <w:rsid w:val="004E1BCF"/>
    <w:rsid w:val="004E4B03"/>
    <w:rsid w:val="004E60EB"/>
    <w:rsid w:val="004E67DB"/>
    <w:rsid w:val="004E6A5B"/>
    <w:rsid w:val="004F15C1"/>
    <w:rsid w:val="004F2E32"/>
    <w:rsid w:val="004F37B5"/>
    <w:rsid w:val="004F39F6"/>
    <w:rsid w:val="004F6631"/>
    <w:rsid w:val="004F66F3"/>
    <w:rsid w:val="004F750B"/>
    <w:rsid w:val="004F7B04"/>
    <w:rsid w:val="00502025"/>
    <w:rsid w:val="005038ED"/>
    <w:rsid w:val="0051036B"/>
    <w:rsid w:val="0051351C"/>
    <w:rsid w:val="00520C5A"/>
    <w:rsid w:val="00522FB4"/>
    <w:rsid w:val="0052450E"/>
    <w:rsid w:val="005248CF"/>
    <w:rsid w:val="00524EE4"/>
    <w:rsid w:val="00525FDE"/>
    <w:rsid w:val="005337C9"/>
    <w:rsid w:val="005367BE"/>
    <w:rsid w:val="005376D9"/>
    <w:rsid w:val="00537F37"/>
    <w:rsid w:val="00540964"/>
    <w:rsid w:val="00543D55"/>
    <w:rsid w:val="00545E02"/>
    <w:rsid w:val="00550787"/>
    <w:rsid w:val="005517E4"/>
    <w:rsid w:val="00554C08"/>
    <w:rsid w:val="00554F46"/>
    <w:rsid w:val="005557B9"/>
    <w:rsid w:val="00556AFB"/>
    <w:rsid w:val="00556C01"/>
    <w:rsid w:val="005631A6"/>
    <w:rsid w:val="0056345F"/>
    <w:rsid w:val="0056776C"/>
    <w:rsid w:val="00567F6C"/>
    <w:rsid w:val="00571861"/>
    <w:rsid w:val="00572896"/>
    <w:rsid w:val="005740BE"/>
    <w:rsid w:val="00575767"/>
    <w:rsid w:val="0058445C"/>
    <w:rsid w:val="00593570"/>
    <w:rsid w:val="00594FEB"/>
    <w:rsid w:val="00596B62"/>
    <w:rsid w:val="00597D3C"/>
    <w:rsid w:val="005A0B0B"/>
    <w:rsid w:val="005A20FE"/>
    <w:rsid w:val="005A7440"/>
    <w:rsid w:val="005B107E"/>
    <w:rsid w:val="005C032C"/>
    <w:rsid w:val="005C0D2A"/>
    <w:rsid w:val="005C30F6"/>
    <w:rsid w:val="005C79D5"/>
    <w:rsid w:val="005D1AC0"/>
    <w:rsid w:val="005D4761"/>
    <w:rsid w:val="005E6259"/>
    <w:rsid w:val="005F7675"/>
    <w:rsid w:val="005F7BF2"/>
    <w:rsid w:val="00600517"/>
    <w:rsid w:val="00600E58"/>
    <w:rsid w:val="00601612"/>
    <w:rsid w:val="006047CD"/>
    <w:rsid w:val="00605827"/>
    <w:rsid w:val="00610395"/>
    <w:rsid w:val="00612A90"/>
    <w:rsid w:val="00616B0F"/>
    <w:rsid w:val="00621F04"/>
    <w:rsid w:val="00622786"/>
    <w:rsid w:val="00625145"/>
    <w:rsid w:val="006269A8"/>
    <w:rsid w:val="00627391"/>
    <w:rsid w:val="0063259E"/>
    <w:rsid w:val="00640A4E"/>
    <w:rsid w:val="006434EE"/>
    <w:rsid w:val="00650F79"/>
    <w:rsid w:val="00653BC8"/>
    <w:rsid w:val="0065660A"/>
    <w:rsid w:val="00656BB8"/>
    <w:rsid w:val="006572EF"/>
    <w:rsid w:val="00660C99"/>
    <w:rsid w:val="0066612D"/>
    <w:rsid w:val="0067098F"/>
    <w:rsid w:val="00670EAB"/>
    <w:rsid w:val="00672F6B"/>
    <w:rsid w:val="00677457"/>
    <w:rsid w:val="006832DE"/>
    <w:rsid w:val="006873A2"/>
    <w:rsid w:val="0069367C"/>
    <w:rsid w:val="00696CFB"/>
    <w:rsid w:val="006A2ACC"/>
    <w:rsid w:val="006A309E"/>
    <w:rsid w:val="006A6808"/>
    <w:rsid w:val="006A7E68"/>
    <w:rsid w:val="006B097E"/>
    <w:rsid w:val="006B1E94"/>
    <w:rsid w:val="006B2566"/>
    <w:rsid w:val="006C1110"/>
    <w:rsid w:val="006C14EF"/>
    <w:rsid w:val="006C4AA2"/>
    <w:rsid w:val="006C5AFC"/>
    <w:rsid w:val="006D1592"/>
    <w:rsid w:val="006D27B4"/>
    <w:rsid w:val="006D4076"/>
    <w:rsid w:val="006D4AA6"/>
    <w:rsid w:val="006E1540"/>
    <w:rsid w:val="006E4089"/>
    <w:rsid w:val="006E5E37"/>
    <w:rsid w:val="006E5EFB"/>
    <w:rsid w:val="006F185D"/>
    <w:rsid w:val="006F1BB1"/>
    <w:rsid w:val="006F1D53"/>
    <w:rsid w:val="006F2899"/>
    <w:rsid w:val="006F4B17"/>
    <w:rsid w:val="006F4D1F"/>
    <w:rsid w:val="006F6827"/>
    <w:rsid w:val="006F73E6"/>
    <w:rsid w:val="00704D62"/>
    <w:rsid w:val="00706E8B"/>
    <w:rsid w:val="007206CB"/>
    <w:rsid w:val="007217DF"/>
    <w:rsid w:val="00724F45"/>
    <w:rsid w:val="00725BF5"/>
    <w:rsid w:val="00730932"/>
    <w:rsid w:val="007319B8"/>
    <w:rsid w:val="00734661"/>
    <w:rsid w:val="00735380"/>
    <w:rsid w:val="00737124"/>
    <w:rsid w:val="007378F0"/>
    <w:rsid w:val="00740339"/>
    <w:rsid w:val="007447FC"/>
    <w:rsid w:val="00744A5A"/>
    <w:rsid w:val="00745BF6"/>
    <w:rsid w:val="00746B02"/>
    <w:rsid w:val="007511DB"/>
    <w:rsid w:val="00753264"/>
    <w:rsid w:val="00767379"/>
    <w:rsid w:val="00771395"/>
    <w:rsid w:val="0078192B"/>
    <w:rsid w:val="007858E0"/>
    <w:rsid w:val="00790593"/>
    <w:rsid w:val="00792575"/>
    <w:rsid w:val="00794075"/>
    <w:rsid w:val="00794842"/>
    <w:rsid w:val="00795689"/>
    <w:rsid w:val="00796776"/>
    <w:rsid w:val="007972F6"/>
    <w:rsid w:val="00797F8A"/>
    <w:rsid w:val="007A6D7C"/>
    <w:rsid w:val="007A7B81"/>
    <w:rsid w:val="007B072E"/>
    <w:rsid w:val="007B11E4"/>
    <w:rsid w:val="007D029C"/>
    <w:rsid w:val="007D0346"/>
    <w:rsid w:val="007D1B8C"/>
    <w:rsid w:val="007D35C1"/>
    <w:rsid w:val="007D462B"/>
    <w:rsid w:val="007D497D"/>
    <w:rsid w:val="007D61C7"/>
    <w:rsid w:val="007E2E8B"/>
    <w:rsid w:val="007E5297"/>
    <w:rsid w:val="007E6264"/>
    <w:rsid w:val="007F76A5"/>
    <w:rsid w:val="007F7BDC"/>
    <w:rsid w:val="00801B1F"/>
    <w:rsid w:val="00803333"/>
    <w:rsid w:val="008044B0"/>
    <w:rsid w:val="0080698E"/>
    <w:rsid w:val="00807498"/>
    <w:rsid w:val="00807C45"/>
    <w:rsid w:val="00810D27"/>
    <w:rsid w:val="00820DF1"/>
    <w:rsid w:val="00821F7C"/>
    <w:rsid w:val="008313D9"/>
    <w:rsid w:val="00834491"/>
    <w:rsid w:val="008346D2"/>
    <w:rsid w:val="00835315"/>
    <w:rsid w:val="00836E91"/>
    <w:rsid w:val="008417BA"/>
    <w:rsid w:val="00844831"/>
    <w:rsid w:val="00850250"/>
    <w:rsid w:val="00850F87"/>
    <w:rsid w:val="00851218"/>
    <w:rsid w:val="00851B03"/>
    <w:rsid w:val="00852660"/>
    <w:rsid w:val="00853B03"/>
    <w:rsid w:val="0085428B"/>
    <w:rsid w:val="00856C21"/>
    <w:rsid w:val="0085765D"/>
    <w:rsid w:val="00862E2A"/>
    <w:rsid w:val="00863B82"/>
    <w:rsid w:val="00873090"/>
    <w:rsid w:val="00873653"/>
    <w:rsid w:val="008764D3"/>
    <w:rsid w:val="00876675"/>
    <w:rsid w:val="008800FD"/>
    <w:rsid w:val="00883815"/>
    <w:rsid w:val="0089057A"/>
    <w:rsid w:val="008905FF"/>
    <w:rsid w:val="00891841"/>
    <w:rsid w:val="00894F00"/>
    <w:rsid w:val="008A1911"/>
    <w:rsid w:val="008A1B26"/>
    <w:rsid w:val="008A37AD"/>
    <w:rsid w:val="008A415E"/>
    <w:rsid w:val="008B09F5"/>
    <w:rsid w:val="008B151B"/>
    <w:rsid w:val="008B28E5"/>
    <w:rsid w:val="008B2CE3"/>
    <w:rsid w:val="008B3055"/>
    <w:rsid w:val="008B3721"/>
    <w:rsid w:val="008B387E"/>
    <w:rsid w:val="008B3FCB"/>
    <w:rsid w:val="008B5F14"/>
    <w:rsid w:val="008B7423"/>
    <w:rsid w:val="008B79DD"/>
    <w:rsid w:val="008C18DD"/>
    <w:rsid w:val="008E1130"/>
    <w:rsid w:val="008F6C8C"/>
    <w:rsid w:val="00900579"/>
    <w:rsid w:val="00905004"/>
    <w:rsid w:val="00911858"/>
    <w:rsid w:val="00920EAC"/>
    <w:rsid w:val="00922381"/>
    <w:rsid w:val="00925DD0"/>
    <w:rsid w:val="00927C17"/>
    <w:rsid w:val="0093112B"/>
    <w:rsid w:val="00940F92"/>
    <w:rsid w:val="009428A8"/>
    <w:rsid w:val="00944F3E"/>
    <w:rsid w:val="009630B7"/>
    <w:rsid w:val="00974DAC"/>
    <w:rsid w:val="009756C6"/>
    <w:rsid w:val="00976901"/>
    <w:rsid w:val="00985C62"/>
    <w:rsid w:val="0099228D"/>
    <w:rsid w:val="0099326C"/>
    <w:rsid w:val="00993452"/>
    <w:rsid w:val="0099375B"/>
    <w:rsid w:val="00993917"/>
    <w:rsid w:val="009944B7"/>
    <w:rsid w:val="00995CD6"/>
    <w:rsid w:val="009A05A9"/>
    <w:rsid w:val="009A17EE"/>
    <w:rsid w:val="009A273D"/>
    <w:rsid w:val="009A5939"/>
    <w:rsid w:val="009A6025"/>
    <w:rsid w:val="009B08AC"/>
    <w:rsid w:val="009B0F2D"/>
    <w:rsid w:val="009B18D5"/>
    <w:rsid w:val="009B1CD6"/>
    <w:rsid w:val="009B467F"/>
    <w:rsid w:val="009B7EE3"/>
    <w:rsid w:val="009B7F2C"/>
    <w:rsid w:val="009C25B0"/>
    <w:rsid w:val="009C2A3B"/>
    <w:rsid w:val="009C3D43"/>
    <w:rsid w:val="009C5EAF"/>
    <w:rsid w:val="009C6DD9"/>
    <w:rsid w:val="009D3346"/>
    <w:rsid w:val="009D40AD"/>
    <w:rsid w:val="009D52DB"/>
    <w:rsid w:val="009D576A"/>
    <w:rsid w:val="009E1D55"/>
    <w:rsid w:val="009E6565"/>
    <w:rsid w:val="009E6CAD"/>
    <w:rsid w:val="009F14D8"/>
    <w:rsid w:val="00A01717"/>
    <w:rsid w:val="00A03A21"/>
    <w:rsid w:val="00A05502"/>
    <w:rsid w:val="00A06B0A"/>
    <w:rsid w:val="00A11111"/>
    <w:rsid w:val="00A1441C"/>
    <w:rsid w:val="00A144B7"/>
    <w:rsid w:val="00A1616C"/>
    <w:rsid w:val="00A209B5"/>
    <w:rsid w:val="00A21132"/>
    <w:rsid w:val="00A24A3D"/>
    <w:rsid w:val="00A26ED9"/>
    <w:rsid w:val="00A270D2"/>
    <w:rsid w:val="00A30819"/>
    <w:rsid w:val="00A3266D"/>
    <w:rsid w:val="00A37F06"/>
    <w:rsid w:val="00A4374E"/>
    <w:rsid w:val="00A44570"/>
    <w:rsid w:val="00A44A42"/>
    <w:rsid w:val="00A472B8"/>
    <w:rsid w:val="00A5054D"/>
    <w:rsid w:val="00A512C6"/>
    <w:rsid w:val="00A519FC"/>
    <w:rsid w:val="00A57ADC"/>
    <w:rsid w:val="00A61E3D"/>
    <w:rsid w:val="00A62E9F"/>
    <w:rsid w:val="00A64151"/>
    <w:rsid w:val="00A707D4"/>
    <w:rsid w:val="00A71397"/>
    <w:rsid w:val="00A728E7"/>
    <w:rsid w:val="00A72DA7"/>
    <w:rsid w:val="00A75E7F"/>
    <w:rsid w:val="00A8099D"/>
    <w:rsid w:val="00A87E5D"/>
    <w:rsid w:val="00A93746"/>
    <w:rsid w:val="00A93E27"/>
    <w:rsid w:val="00A9476B"/>
    <w:rsid w:val="00A94CAB"/>
    <w:rsid w:val="00A94FBD"/>
    <w:rsid w:val="00A95C72"/>
    <w:rsid w:val="00AA1442"/>
    <w:rsid w:val="00AA3635"/>
    <w:rsid w:val="00AA372D"/>
    <w:rsid w:val="00AB087A"/>
    <w:rsid w:val="00AB7697"/>
    <w:rsid w:val="00AC182D"/>
    <w:rsid w:val="00AC1832"/>
    <w:rsid w:val="00AC4B69"/>
    <w:rsid w:val="00AC5544"/>
    <w:rsid w:val="00AC58DB"/>
    <w:rsid w:val="00AC63FE"/>
    <w:rsid w:val="00AC71E4"/>
    <w:rsid w:val="00AC7784"/>
    <w:rsid w:val="00AD0403"/>
    <w:rsid w:val="00AD1799"/>
    <w:rsid w:val="00AD3762"/>
    <w:rsid w:val="00AD4DD3"/>
    <w:rsid w:val="00AD6984"/>
    <w:rsid w:val="00AE0EAB"/>
    <w:rsid w:val="00AE2C83"/>
    <w:rsid w:val="00AE6F32"/>
    <w:rsid w:val="00AF3833"/>
    <w:rsid w:val="00AF47E7"/>
    <w:rsid w:val="00AF7CE3"/>
    <w:rsid w:val="00B03350"/>
    <w:rsid w:val="00B10F08"/>
    <w:rsid w:val="00B1170A"/>
    <w:rsid w:val="00B17469"/>
    <w:rsid w:val="00B204EC"/>
    <w:rsid w:val="00B23B7E"/>
    <w:rsid w:val="00B37DEE"/>
    <w:rsid w:val="00B401BF"/>
    <w:rsid w:val="00B42C94"/>
    <w:rsid w:val="00B47D04"/>
    <w:rsid w:val="00B519F9"/>
    <w:rsid w:val="00B51C8E"/>
    <w:rsid w:val="00B6354A"/>
    <w:rsid w:val="00B65573"/>
    <w:rsid w:val="00B67159"/>
    <w:rsid w:val="00B704BC"/>
    <w:rsid w:val="00B72770"/>
    <w:rsid w:val="00B74D29"/>
    <w:rsid w:val="00B76052"/>
    <w:rsid w:val="00B8285E"/>
    <w:rsid w:val="00B85C10"/>
    <w:rsid w:val="00B85E29"/>
    <w:rsid w:val="00B93B81"/>
    <w:rsid w:val="00B93E6E"/>
    <w:rsid w:val="00B94A29"/>
    <w:rsid w:val="00B953C4"/>
    <w:rsid w:val="00B95E82"/>
    <w:rsid w:val="00B96D9D"/>
    <w:rsid w:val="00B97A9F"/>
    <w:rsid w:val="00BA03EA"/>
    <w:rsid w:val="00BA1127"/>
    <w:rsid w:val="00BB7F68"/>
    <w:rsid w:val="00BD2345"/>
    <w:rsid w:val="00BD4747"/>
    <w:rsid w:val="00BD51CA"/>
    <w:rsid w:val="00BD7515"/>
    <w:rsid w:val="00BE1C65"/>
    <w:rsid w:val="00BE55B0"/>
    <w:rsid w:val="00BF4BFF"/>
    <w:rsid w:val="00BF51C0"/>
    <w:rsid w:val="00BF7476"/>
    <w:rsid w:val="00BF74FA"/>
    <w:rsid w:val="00BF7714"/>
    <w:rsid w:val="00BF7EDC"/>
    <w:rsid w:val="00C02CC9"/>
    <w:rsid w:val="00C030F7"/>
    <w:rsid w:val="00C05B66"/>
    <w:rsid w:val="00C06F24"/>
    <w:rsid w:val="00C1207E"/>
    <w:rsid w:val="00C1281C"/>
    <w:rsid w:val="00C13AFE"/>
    <w:rsid w:val="00C1467D"/>
    <w:rsid w:val="00C24090"/>
    <w:rsid w:val="00C242F4"/>
    <w:rsid w:val="00C2682D"/>
    <w:rsid w:val="00C3130E"/>
    <w:rsid w:val="00C32598"/>
    <w:rsid w:val="00C3674E"/>
    <w:rsid w:val="00C368A2"/>
    <w:rsid w:val="00C424C7"/>
    <w:rsid w:val="00C44BEE"/>
    <w:rsid w:val="00C45C5D"/>
    <w:rsid w:val="00C46221"/>
    <w:rsid w:val="00C47475"/>
    <w:rsid w:val="00C52C03"/>
    <w:rsid w:val="00C540C6"/>
    <w:rsid w:val="00C5425B"/>
    <w:rsid w:val="00C55AEE"/>
    <w:rsid w:val="00C56189"/>
    <w:rsid w:val="00C606F9"/>
    <w:rsid w:val="00C64F52"/>
    <w:rsid w:val="00C6522B"/>
    <w:rsid w:val="00C70A8F"/>
    <w:rsid w:val="00C71B62"/>
    <w:rsid w:val="00C71EC8"/>
    <w:rsid w:val="00C720F3"/>
    <w:rsid w:val="00C73432"/>
    <w:rsid w:val="00C810E3"/>
    <w:rsid w:val="00C81E7C"/>
    <w:rsid w:val="00C871AC"/>
    <w:rsid w:val="00CA04C3"/>
    <w:rsid w:val="00CA0E91"/>
    <w:rsid w:val="00CA435D"/>
    <w:rsid w:val="00CA4F74"/>
    <w:rsid w:val="00CB72CF"/>
    <w:rsid w:val="00CB7849"/>
    <w:rsid w:val="00CC4FCF"/>
    <w:rsid w:val="00CC539B"/>
    <w:rsid w:val="00CC588B"/>
    <w:rsid w:val="00CC7370"/>
    <w:rsid w:val="00CD0AA6"/>
    <w:rsid w:val="00CD2791"/>
    <w:rsid w:val="00CD495A"/>
    <w:rsid w:val="00CD617B"/>
    <w:rsid w:val="00CE1C2A"/>
    <w:rsid w:val="00CE33F5"/>
    <w:rsid w:val="00CE41DE"/>
    <w:rsid w:val="00CE59BE"/>
    <w:rsid w:val="00CE5FE7"/>
    <w:rsid w:val="00CE6F8B"/>
    <w:rsid w:val="00CE772D"/>
    <w:rsid w:val="00CF22E6"/>
    <w:rsid w:val="00CF7CFC"/>
    <w:rsid w:val="00D04154"/>
    <w:rsid w:val="00D04665"/>
    <w:rsid w:val="00D05350"/>
    <w:rsid w:val="00D13908"/>
    <w:rsid w:val="00D14E71"/>
    <w:rsid w:val="00D17F15"/>
    <w:rsid w:val="00D214E9"/>
    <w:rsid w:val="00D24A95"/>
    <w:rsid w:val="00D24BD1"/>
    <w:rsid w:val="00D25C1B"/>
    <w:rsid w:val="00D26A03"/>
    <w:rsid w:val="00D3240A"/>
    <w:rsid w:val="00D3262F"/>
    <w:rsid w:val="00D32772"/>
    <w:rsid w:val="00D342FD"/>
    <w:rsid w:val="00D35A08"/>
    <w:rsid w:val="00D369D0"/>
    <w:rsid w:val="00D410D9"/>
    <w:rsid w:val="00D423E5"/>
    <w:rsid w:val="00D5020B"/>
    <w:rsid w:val="00D5315B"/>
    <w:rsid w:val="00D552B8"/>
    <w:rsid w:val="00D56F11"/>
    <w:rsid w:val="00D57658"/>
    <w:rsid w:val="00D57BB3"/>
    <w:rsid w:val="00D63ACB"/>
    <w:rsid w:val="00D67FD2"/>
    <w:rsid w:val="00D70E1F"/>
    <w:rsid w:val="00D71CCF"/>
    <w:rsid w:val="00D73D13"/>
    <w:rsid w:val="00D765DD"/>
    <w:rsid w:val="00D7694C"/>
    <w:rsid w:val="00D842FF"/>
    <w:rsid w:val="00D91656"/>
    <w:rsid w:val="00D941D1"/>
    <w:rsid w:val="00D974C9"/>
    <w:rsid w:val="00D978B1"/>
    <w:rsid w:val="00DA41B5"/>
    <w:rsid w:val="00DA60D0"/>
    <w:rsid w:val="00DB7024"/>
    <w:rsid w:val="00DC0810"/>
    <w:rsid w:val="00DC19AB"/>
    <w:rsid w:val="00DC42A0"/>
    <w:rsid w:val="00DD1DA2"/>
    <w:rsid w:val="00DD257A"/>
    <w:rsid w:val="00DE066E"/>
    <w:rsid w:val="00DE0EFE"/>
    <w:rsid w:val="00DE23AB"/>
    <w:rsid w:val="00DE28E2"/>
    <w:rsid w:val="00DE4963"/>
    <w:rsid w:val="00DE54E4"/>
    <w:rsid w:val="00DE55F2"/>
    <w:rsid w:val="00DF0FBD"/>
    <w:rsid w:val="00DF1307"/>
    <w:rsid w:val="00DF136E"/>
    <w:rsid w:val="00DF3259"/>
    <w:rsid w:val="00DF3271"/>
    <w:rsid w:val="00DF348D"/>
    <w:rsid w:val="00DF44FA"/>
    <w:rsid w:val="00DF5A84"/>
    <w:rsid w:val="00DF631C"/>
    <w:rsid w:val="00DF7C22"/>
    <w:rsid w:val="00E017B4"/>
    <w:rsid w:val="00E01B63"/>
    <w:rsid w:val="00E01E6E"/>
    <w:rsid w:val="00E03E21"/>
    <w:rsid w:val="00E07D9C"/>
    <w:rsid w:val="00E104CD"/>
    <w:rsid w:val="00E1265E"/>
    <w:rsid w:val="00E13883"/>
    <w:rsid w:val="00E14DB6"/>
    <w:rsid w:val="00E15A1D"/>
    <w:rsid w:val="00E16C61"/>
    <w:rsid w:val="00E17678"/>
    <w:rsid w:val="00E20086"/>
    <w:rsid w:val="00E21D26"/>
    <w:rsid w:val="00E23A9F"/>
    <w:rsid w:val="00E27AF0"/>
    <w:rsid w:val="00E3030C"/>
    <w:rsid w:val="00E311C4"/>
    <w:rsid w:val="00E3127C"/>
    <w:rsid w:val="00E36EE5"/>
    <w:rsid w:val="00E43A48"/>
    <w:rsid w:val="00E43A69"/>
    <w:rsid w:val="00E4438B"/>
    <w:rsid w:val="00E47CF8"/>
    <w:rsid w:val="00E52273"/>
    <w:rsid w:val="00E5672D"/>
    <w:rsid w:val="00E61521"/>
    <w:rsid w:val="00E6408B"/>
    <w:rsid w:val="00E646B6"/>
    <w:rsid w:val="00E71302"/>
    <w:rsid w:val="00E73625"/>
    <w:rsid w:val="00E753B6"/>
    <w:rsid w:val="00E76B1D"/>
    <w:rsid w:val="00E77853"/>
    <w:rsid w:val="00E8093D"/>
    <w:rsid w:val="00E83A76"/>
    <w:rsid w:val="00E86412"/>
    <w:rsid w:val="00EA482D"/>
    <w:rsid w:val="00EA5F00"/>
    <w:rsid w:val="00EA7CAF"/>
    <w:rsid w:val="00EB468E"/>
    <w:rsid w:val="00EB4D42"/>
    <w:rsid w:val="00EB5984"/>
    <w:rsid w:val="00EB661D"/>
    <w:rsid w:val="00EB7C12"/>
    <w:rsid w:val="00EC0424"/>
    <w:rsid w:val="00EC0CE9"/>
    <w:rsid w:val="00EC5196"/>
    <w:rsid w:val="00EC6B5C"/>
    <w:rsid w:val="00EC750D"/>
    <w:rsid w:val="00ED0EBB"/>
    <w:rsid w:val="00ED1AB4"/>
    <w:rsid w:val="00ED44AF"/>
    <w:rsid w:val="00ED4A9B"/>
    <w:rsid w:val="00ED60A8"/>
    <w:rsid w:val="00ED68E8"/>
    <w:rsid w:val="00ED710D"/>
    <w:rsid w:val="00EE141C"/>
    <w:rsid w:val="00EE24A5"/>
    <w:rsid w:val="00EE35E0"/>
    <w:rsid w:val="00EE7283"/>
    <w:rsid w:val="00EE7531"/>
    <w:rsid w:val="00EF6393"/>
    <w:rsid w:val="00F00258"/>
    <w:rsid w:val="00F06F54"/>
    <w:rsid w:val="00F076F1"/>
    <w:rsid w:val="00F13B98"/>
    <w:rsid w:val="00F14EAA"/>
    <w:rsid w:val="00F2192A"/>
    <w:rsid w:val="00F246EA"/>
    <w:rsid w:val="00F3367D"/>
    <w:rsid w:val="00F338AD"/>
    <w:rsid w:val="00F34A96"/>
    <w:rsid w:val="00F35EF8"/>
    <w:rsid w:val="00F36891"/>
    <w:rsid w:val="00F40814"/>
    <w:rsid w:val="00F412AB"/>
    <w:rsid w:val="00F415C7"/>
    <w:rsid w:val="00F45B08"/>
    <w:rsid w:val="00F51C69"/>
    <w:rsid w:val="00F52855"/>
    <w:rsid w:val="00F53231"/>
    <w:rsid w:val="00F53BBE"/>
    <w:rsid w:val="00F54A71"/>
    <w:rsid w:val="00F57961"/>
    <w:rsid w:val="00F67CCB"/>
    <w:rsid w:val="00F734A2"/>
    <w:rsid w:val="00F74209"/>
    <w:rsid w:val="00F7596C"/>
    <w:rsid w:val="00F761DF"/>
    <w:rsid w:val="00F76ADA"/>
    <w:rsid w:val="00F76FDC"/>
    <w:rsid w:val="00F76FE0"/>
    <w:rsid w:val="00F77B12"/>
    <w:rsid w:val="00F82866"/>
    <w:rsid w:val="00F84E03"/>
    <w:rsid w:val="00F87460"/>
    <w:rsid w:val="00F878A5"/>
    <w:rsid w:val="00F92A38"/>
    <w:rsid w:val="00FA4FAF"/>
    <w:rsid w:val="00FA69E6"/>
    <w:rsid w:val="00FA7CE9"/>
    <w:rsid w:val="00FB0FF9"/>
    <w:rsid w:val="00FB2153"/>
    <w:rsid w:val="00FB6CE9"/>
    <w:rsid w:val="00FB6F69"/>
    <w:rsid w:val="00FC0005"/>
    <w:rsid w:val="00FC0F86"/>
    <w:rsid w:val="00FC6C4B"/>
    <w:rsid w:val="00FD4C0A"/>
    <w:rsid w:val="00FE24B7"/>
    <w:rsid w:val="00FE3208"/>
    <w:rsid w:val="00FE5651"/>
    <w:rsid w:val="00FE7A11"/>
    <w:rsid w:val="00FF2E40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516D9"/>
  <w15:chartTrackingRefBased/>
  <w15:docId w15:val="{F469FE53-F10B-4AB2-A2B8-32357F24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905004"/>
    <w:pPr>
      <w:keepNext/>
      <w:keepLines/>
      <w:spacing w:before="480" w:after="0" w:line="240" w:lineRule="auto"/>
      <w:ind w:left="1296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0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7B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004"/>
    <w:rPr>
      <w:rFonts w:ascii="Times New Roman" w:eastAsiaTheme="majorEastAsia" w:hAnsi="Times New Roman" w:cstheme="majorBidi"/>
      <w:b/>
      <w:bCs/>
      <w:sz w:val="24"/>
      <w:szCs w:val="28"/>
      <w:lang w:val="lt-LT"/>
    </w:rPr>
  </w:style>
  <w:style w:type="paragraph" w:styleId="BodyText">
    <w:name w:val="Body Text"/>
    <w:basedOn w:val="Normal"/>
    <w:link w:val="BodyTextChar"/>
    <w:rsid w:val="009050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050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TOC1">
    <w:name w:val="toc 1"/>
    <w:basedOn w:val="Normal"/>
    <w:next w:val="Normal"/>
    <w:autoRedefine/>
    <w:uiPriority w:val="39"/>
    <w:rsid w:val="00944F3E"/>
    <w:pPr>
      <w:tabs>
        <w:tab w:val="left" w:pos="567"/>
        <w:tab w:val="right" w:leader="dot" w:pos="10691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Hyperlink">
    <w:name w:val="Hyperlink"/>
    <w:basedOn w:val="DefaultParagraphFont"/>
    <w:rsid w:val="009050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004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not in Table,Buletai,Bullet EY,List Paragraph21,List Paragraph2,lp1,Bullet 1,Use Case List Paragraph,Numbering,ERP-List Paragraph,List Paragraph11,List Paragraph111,List Paragraph Red,Paragraph,Colorful List - Accent ,Lentele"/>
    <w:basedOn w:val="Normal"/>
    <w:link w:val="ListParagraphChar"/>
    <w:uiPriority w:val="34"/>
    <w:qFormat/>
    <w:rsid w:val="009050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0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9050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05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004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905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0EA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EAB"/>
  </w:style>
  <w:style w:type="paragraph" w:styleId="Footer">
    <w:name w:val="footer"/>
    <w:basedOn w:val="Normal"/>
    <w:link w:val="FooterChar"/>
    <w:uiPriority w:val="99"/>
    <w:unhideWhenUsed/>
    <w:rsid w:val="00670EA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EAB"/>
  </w:style>
  <w:style w:type="character" w:styleId="FollowedHyperlink">
    <w:name w:val="FollowedHyperlink"/>
    <w:basedOn w:val="DefaultParagraphFont"/>
    <w:uiPriority w:val="99"/>
    <w:semiHidden/>
    <w:unhideWhenUsed/>
    <w:rsid w:val="00BD7515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B03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B0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C0FE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B2CE3"/>
    <w:rPr>
      <w:b/>
      <w:bCs/>
    </w:rPr>
  </w:style>
  <w:style w:type="paragraph" w:styleId="Revision">
    <w:name w:val="Revision"/>
    <w:hidden/>
    <w:uiPriority w:val="99"/>
    <w:semiHidden/>
    <w:rsid w:val="00502025"/>
    <w:pPr>
      <w:spacing w:after="0" w:line="240" w:lineRule="auto"/>
    </w:pPr>
  </w:style>
  <w:style w:type="character" w:customStyle="1" w:styleId="cf01">
    <w:name w:val="cf01"/>
    <w:basedOn w:val="DefaultParagraphFont"/>
    <w:rsid w:val="00571861"/>
    <w:rPr>
      <w:rFonts w:ascii="Segoe UI" w:hAnsi="Segoe UI" w:cs="Segoe UI" w:hint="default"/>
      <w:sz w:val="18"/>
      <w:szCs w:val="18"/>
    </w:rPr>
  </w:style>
  <w:style w:type="paragraph" w:customStyle="1" w:styleId="Chapter">
    <w:name w:val="Chapter"/>
    <w:aliases w:val="Skyrius"/>
    <w:basedOn w:val="Normal"/>
    <w:next w:val="BodyTextFirstIndent"/>
    <w:qFormat/>
    <w:rsid w:val="00EE24A5"/>
    <w:pPr>
      <w:keepNext/>
      <w:keepLines/>
      <w:spacing w:before="240" w:after="240" w:line="252" w:lineRule="auto"/>
      <w:ind w:left="284" w:right="284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E24A5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E24A5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7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ListParagraphChar">
    <w:name w:val="List Paragraph Char"/>
    <w:aliases w:val="List not in Table Char,Buletai Char,Bullet EY Char,List Paragraph21 Char,List Paragraph2 Char,lp1 Char,Bullet 1 Char,Use Case List Paragraph Char,Numbering Char,ERP-List Paragraph Char,List Paragraph11 Char,List Paragraph111 Char"/>
    <w:link w:val="ListParagraph"/>
    <w:uiPriority w:val="34"/>
    <w:qFormat/>
    <w:rsid w:val="005367BE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basedOn w:val="Normal"/>
    <w:rsid w:val="000A51BC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a-tekstas-numeravimas-1">
    <w:name w:val="a-tekstas-numeravimas-1"/>
    <w:basedOn w:val="Normal"/>
    <w:qFormat/>
    <w:rsid w:val="002F62AD"/>
    <w:pPr>
      <w:numPr>
        <w:ilvl w:val="1"/>
        <w:numId w:val="36"/>
      </w:numPr>
      <w:spacing w:before="120" w:after="0"/>
      <w:jc w:val="both"/>
      <w:outlineLvl w:val="1"/>
    </w:pPr>
  </w:style>
  <w:style w:type="paragraph" w:customStyle="1" w:styleId="a-tekstas-numeravimas-2">
    <w:name w:val="a-tekstas-numeravimas-2"/>
    <w:basedOn w:val="a-tekstas-numeravimas-1"/>
    <w:qFormat/>
    <w:rsid w:val="002F62AD"/>
    <w:pPr>
      <w:numPr>
        <w:ilvl w:val="2"/>
      </w:numPr>
      <w:spacing w:before="0" w:after="100" w:afterAutospacing="1" w:line="240" w:lineRule="auto"/>
    </w:pPr>
    <w:rPr>
      <w:rFonts w:ascii="Arial" w:hAnsi="Arial"/>
    </w:rPr>
  </w:style>
  <w:style w:type="paragraph" w:customStyle="1" w:styleId="a-skyrius">
    <w:name w:val="a-skyrius"/>
    <w:basedOn w:val="Heading1"/>
    <w:qFormat/>
    <w:rsid w:val="002F62AD"/>
    <w:pPr>
      <w:numPr>
        <w:numId w:val="36"/>
      </w:numPr>
      <w:tabs>
        <w:tab w:val="num" w:pos="360"/>
      </w:tabs>
      <w:spacing w:before="360" w:after="120" w:line="259" w:lineRule="auto"/>
    </w:pPr>
    <w:rPr>
      <w:rFonts w:ascii="Arial" w:hAnsi="Arial"/>
      <w:bCs w:val="0"/>
      <w:sz w:val="22"/>
      <w:szCs w:val="32"/>
    </w:rPr>
  </w:style>
  <w:style w:type="paragraph" w:customStyle="1" w:styleId="a-tekstas-numeravimas-3">
    <w:name w:val="a-tekstas-numeravimas-3"/>
    <w:basedOn w:val="a-tekstas-numeravimas-2"/>
    <w:rsid w:val="002F62AD"/>
    <w:pPr>
      <w:numPr>
        <w:ilvl w:val="3"/>
      </w:numPr>
    </w:pPr>
  </w:style>
  <w:style w:type="paragraph" w:customStyle="1" w:styleId="a-tekstas-numeravimas-4">
    <w:name w:val="a-tekstas-numeravimas-4"/>
    <w:basedOn w:val="a-tekstas-numeravimas-3"/>
    <w:rsid w:val="002F62AD"/>
    <w:pPr>
      <w:numPr>
        <w:ilvl w:val="4"/>
      </w:numPr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40F255-EC53-4759-9E38-C88244B7C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8BB8EB-68FD-49AC-BAFD-B3979ABD33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9271AB-6E51-4C9E-9BF0-180117B1DE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621B29-431F-48B4-8675-F7C8345C194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Metadata/LabelInfo.xml><?xml version="1.0" encoding="utf-8"?>
<clbl:labelList xmlns:clbl="http://schemas.microsoft.com/office/2020/mipLabelMetadata">
  <clbl:label id="{4ed3995c-6b14-493c-bcc2-f2b49a597150}" enabled="1" method="Standard" siteId="{3c29631f-027a-4aec-98d1-be0cc888301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1080</Words>
  <Characters>7081</Characters>
  <Application>Microsoft Office Word</Application>
  <DocSecurity>0</DocSecurity>
  <Lines>440</Lines>
  <Paragraphs>196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Sviackevičienė</dc:creator>
  <cp:keywords/>
  <dc:description/>
  <cp:lastModifiedBy>Loreta Stankevičienė</cp:lastModifiedBy>
  <cp:revision>15</cp:revision>
  <cp:lastPrinted>2019-11-08T11:36:00Z</cp:lastPrinted>
  <dcterms:created xsi:type="dcterms:W3CDTF">2025-09-08T11:37:00Z</dcterms:created>
  <dcterms:modified xsi:type="dcterms:W3CDTF">2026-05-04T07:29:00Z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